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D2F" w:rsidRDefault="00A54962">
      <w:pPr>
        <w:pStyle w:val="a3"/>
        <w:ind w:left="0" w:firstLine="0"/>
        <w:jc w:val="left"/>
        <w:rPr>
          <w:b/>
          <w:sz w:val="30"/>
        </w:rPr>
      </w:pPr>
      <w:r>
        <w:rPr>
          <w:b/>
          <w:noProof/>
          <w:sz w:val="30"/>
          <w:lang w:eastAsia="ru-RU"/>
        </w:rPr>
        <w:drawing>
          <wp:inline distT="0" distB="0" distL="0" distR="0">
            <wp:extent cx="6360258" cy="9955033"/>
            <wp:effectExtent l="0" t="0" r="2540" b="8255"/>
            <wp:docPr id="2" name="Рисунок 2" descr="C:\Users\Пользователь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272" cy="995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D2F" w:rsidRDefault="00A54962">
      <w:pPr>
        <w:pStyle w:val="a3"/>
        <w:spacing w:before="63"/>
        <w:ind w:right="132" w:firstLine="0"/>
      </w:pPr>
      <w:bookmarkStart w:id="0" w:name="1._Общие_положения"/>
      <w:bookmarkStart w:id="1" w:name="_GoBack"/>
      <w:bookmarkEnd w:id="0"/>
      <w:bookmarkEnd w:id="1"/>
      <w:r>
        <w:lastRenderedPageBreak/>
        <w:t>о</w:t>
      </w:r>
      <w:r>
        <w:t>бразовательную</w:t>
      </w:r>
      <w:r>
        <w:rPr>
          <w:spacing w:val="23"/>
        </w:rPr>
        <w:t xml:space="preserve"> </w:t>
      </w:r>
      <w:r>
        <w:t>деятельность</w:t>
      </w:r>
      <w:r>
        <w:rPr>
          <w:spacing w:val="26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образовательным</w:t>
      </w:r>
      <w:r>
        <w:rPr>
          <w:spacing w:val="21"/>
        </w:rPr>
        <w:t xml:space="preserve"> </w:t>
      </w:r>
      <w:r>
        <w:t>программам</w:t>
      </w:r>
      <w:r>
        <w:rPr>
          <w:spacing w:val="22"/>
        </w:rPr>
        <w:t xml:space="preserve"> </w:t>
      </w:r>
      <w:r>
        <w:t>дошкольного</w:t>
      </w:r>
      <w:r>
        <w:rPr>
          <w:spacing w:val="24"/>
        </w:rPr>
        <w:t xml:space="preserve"> </w:t>
      </w:r>
      <w:r>
        <w:t>образования,</w:t>
      </w:r>
      <w:r>
        <w:rPr>
          <w:spacing w:val="-58"/>
        </w:rPr>
        <w:t xml:space="preserve"> </w:t>
      </w:r>
      <w:r>
        <w:t>в другие организации, осуществляющие образовательную деятельность по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2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направленности»;</w:t>
      </w:r>
    </w:p>
    <w:p w:rsidR="00440D2F" w:rsidRDefault="00A54962">
      <w:pPr>
        <w:pStyle w:val="a4"/>
        <w:numPr>
          <w:ilvl w:val="0"/>
          <w:numId w:val="10"/>
        </w:numPr>
        <w:tabs>
          <w:tab w:val="left" w:pos="837"/>
        </w:tabs>
        <w:spacing w:before="5" w:line="237" w:lineRule="auto"/>
        <w:ind w:right="130" w:firstLine="427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2002г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реда</w:t>
      </w:r>
      <w:r>
        <w:rPr>
          <w:sz w:val="24"/>
        </w:rPr>
        <w:t>кции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2020г.</w:t>
      </w:r>
    </w:p>
    <w:p w:rsidR="00440D2F" w:rsidRDefault="00A54962">
      <w:pPr>
        <w:pStyle w:val="a4"/>
        <w:numPr>
          <w:ilvl w:val="0"/>
          <w:numId w:val="10"/>
        </w:numPr>
        <w:tabs>
          <w:tab w:val="left" w:pos="837"/>
        </w:tabs>
        <w:spacing w:before="3"/>
        <w:ind w:right="125" w:firstLine="427"/>
        <w:rPr>
          <w:sz w:val="24"/>
        </w:rPr>
      </w:pPr>
      <w:r>
        <w:rPr>
          <w:sz w:val="24"/>
        </w:rPr>
        <w:t>Федеральным законом от 2 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2021 года №</w:t>
      </w:r>
      <w:r>
        <w:rPr>
          <w:spacing w:val="1"/>
          <w:sz w:val="24"/>
        </w:rPr>
        <w:t xml:space="preserve"> </w:t>
      </w:r>
      <w:r>
        <w:rPr>
          <w:sz w:val="24"/>
        </w:rPr>
        <w:t>310-ФЗ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</w:t>
      </w:r>
      <w:r>
        <w:rPr>
          <w:spacing w:val="27"/>
          <w:sz w:val="24"/>
        </w:rPr>
        <w:t xml:space="preserve"> </w:t>
      </w:r>
      <w:r>
        <w:rPr>
          <w:sz w:val="24"/>
        </w:rPr>
        <w:t>54</w:t>
      </w:r>
      <w:r>
        <w:rPr>
          <w:spacing w:val="28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28"/>
          <w:sz w:val="24"/>
        </w:rPr>
        <w:t xml:space="preserve"> </w:t>
      </w:r>
      <w:r>
        <w:rPr>
          <w:sz w:val="24"/>
        </w:rPr>
        <w:t>кодекса</w:t>
      </w:r>
      <w:r>
        <w:rPr>
          <w:spacing w:val="2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25"/>
          <w:sz w:val="24"/>
        </w:rPr>
        <w:t xml:space="preserve"> </w:t>
      </w:r>
      <w:r>
        <w:rPr>
          <w:sz w:val="24"/>
        </w:rPr>
        <w:t>36</w:t>
      </w:r>
      <w:r>
        <w:rPr>
          <w:spacing w:val="24"/>
          <w:sz w:val="24"/>
        </w:rPr>
        <w:t xml:space="preserve"> </w:t>
      </w:r>
      <w:r>
        <w:rPr>
          <w:sz w:val="24"/>
        </w:rPr>
        <w:t>,67</w:t>
      </w:r>
      <w:r>
        <w:rPr>
          <w:spacing w:val="28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28"/>
          <w:sz w:val="24"/>
        </w:rPr>
        <w:t xml:space="preserve"> </w:t>
      </w:r>
      <w:r>
        <w:rPr>
          <w:sz w:val="24"/>
        </w:rPr>
        <w:t>закона</w:t>
      </w:r>
    </w:p>
    <w:p w:rsidR="00440D2F" w:rsidRDefault="00A54962">
      <w:pPr>
        <w:pStyle w:val="a3"/>
        <w:spacing w:before="1" w:line="275" w:lineRule="exact"/>
        <w:ind w:firstLine="0"/>
      </w:pPr>
      <w:r>
        <w:t>«Об</w:t>
      </w:r>
      <w:r>
        <w:rPr>
          <w:spacing w:val="-4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Федерации».</w:t>
      </w:r>
    </w:p>
    <w:p w:rsidR="00440D2F" w:rsidRDefault="00A54962">
      <w:pPr>
        <w:pStyle w:val="a4"/>
        <w:numPr>
          <w:ilvl w:val="0"/>
          <w:numId w:val="10"/>
        </w:numPr>
        <w:tabs>
          <w:tab w:val="left" w:pos="837"/>
        </w:tabs>
        <w:ind w:right="127" w:firstLine="427"/>
        <w:rPr>
          <w:sz w:val="24"/>
        </w:rPr>
      </w:pPr>
      <w:r>
        <w:rPr>
          <w:sz w:val="24"/>
        </w:rPr>
        <w:t>Федеральным законом от 27 декабря 2019 года № 515-ФЗ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 67 и 68 Федерального закона «Об образовании в Российской Федерации» в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образования».</w:t>
      </w:r>
    </w:p>
    <w:p w:rsidR="00440D2F" w:rsidRDefault="00A54962">
      <w:pPr>
        <w:pStyle w:val="a4"/>
        <w:numPr>
          <w:ilvl w:val="0"/>
          <w:numId w:val="10"/>
        </w:numPr>
        <w:tabs>
          <w:tab w:val="left" w:pos="837"/>
        </w:tabs>
        <w:spacing w:before="1" w:line="275" w:lineRule="exact"/>
        <w:ind w:left="837"/>
        <w:rPr>
          <w:sz w:val="24"/>
        </w:rPr>
      </w:pPr>
      <w:r>
        <w:rPr>
          <w:sz w:val="24"/>
        </w:rPr>
        <w:t>Уставом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015"/>
        </w:tabs>
        <w:ind w:right="125" w:firstLine="427"/>
        <w:jc w:val="both"/>
        <w:rPr>
          <w:sz w:val="24"/>
        </w:rPr>
      </w:pPr>
      <w:r>
        <w:rPr>
          <w:sz w:val="24"/>
        </w:rPr>
        <w:t>Настоящее Положение определяет порядок действий администрации и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реализации права на получение общедоступного и бесплатного </w:t>
      </w:r>
      <w:r>
        <w:rPr>
          <w:sz w:val="24"/>
        </w:rPr>
        <w:t>дошкольного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440D2F" w:rsidRDefault="00A54962">
      <w:pPr>
        <w:pStyle w:val="1"/>
        <w:numPr>
          <w:ilvl w:val="0"/>
          <w:numId w:val="11"/>
        </w:numPr>
        <w:tabs>
          <w:tab w:val="left" w:pos="823"/>
        </w:tabs>
        <w:spacing w:before="4"/>
        <w:ind w:left="822" w:hanging="279"/>
        <w:jc w:val="both"/>
      </w:pPr>
      <w:r>
        <w:t>Порядок</w:t>
      </w:r>
      <w:r>
        <w:rPr>
          <w:spacing w:val="-1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воспитанников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06"/>
        </w:tabs>
        <w:ind w:right="124" w:firstLine="427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 (далее - Порядок) определяет правила приема граждан Российской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организации).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11"/>
        </w:tabs>
        <w:ind w:right="124" w:firstLine="427"/>
        <w:jc w:val="both"/>
        <w:rPr>
          <w:sz w:val="24"/>
        </w:rPr>
      </w:pPr>
      <w:r>
        <w:rPr>
          <w:sz w:val="24"/>
        </w:rPr>
        <w:t>Правила приема в конкретную образовательную организацию устанавливаются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</w:t>
      </w:r>
      <w:r>
        <w:rPr>
          <w:sz w:val="24"/>
        </w:rPr>
        <w:t>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986"/>
        </w:tabs>
        <w:ind w:right="120" w:firstLine="427"/>
        <w:jc w:val="both"/>
        <w:rPr>
          <w:sz w:val="24"/>
        </w:rPr>
      </w:pPr>
      <w:r>
        <w:rPr>
          <w:sz w:val="24"/>
        </w:rPr>
        <w:t>Правила приема на обучение в образовательные организации обеспечивает прием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организацию всех граждан, имеющих право на получение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981"/>
        </w:tabs>
        <w:ind w:right="125" w:firstLine="427"/>
        <w:jc w:val="both"/>
        <w:rPr>
          <w:sz w:val="24"/>
        </w:rPr>
      </w:pPr>
      <w:r>
        <w:rPr>
          <w:sz w:val="24"/>
        </w:rPr>
        <w:t>Правила приема в образовательную организацию на обучение обеспечивает прием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закреплена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закрепленная</w:t>
      </w:r>
      <w:r>
        <w:rPr>
          <w:spacing w:val="2"/>
          <w:sz w:val="24"/>
        </w:rPr>
        <w:t xml:space="preserve"> </w:t>
      </w:r>
      <w:r>
        <w:rPr>
          <w:sz w:val="24"/>
        </w:rPr>
        <w:t>территория).</w:t>
      </w:r>
    </w:p>
    <w:p w:rsidR="00440D2F" w:rsidRDefault="00A54962">
      <w:pPr>
        <w:pStyle w:val="a3"/>
        <w:ind w:right="126" w:firstLine="605"/>
      </w:pPr>
      <w:r>
        <w:t>Ребенок, в том числе усыновленный (удочеренный) или находящийся под опекой или</w:t>
      </w:r>
      <w:r>
        <w:rPr>
          <w:spacing w:val="1"/>
        </w:rPr>
        <w:t xml:space="preserve"> </w:t>
      </w:r>
      <w:r>
        <w:t>попечительством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приемную</w:t>
      </w:r>
      <w:r>
        <w:rPr>
          <w:spacing w:val="1"/>
        </w:rPr>
        <w:t xml:space="preserve"> </w:t>
      </w:r>
      <w:r>
        <w:t>семью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патронатную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преимущественного приема на обучение по основным общеобразовательным программам в</w:t>
      </w:r>
      <w:r>
        <w:rPr>
          <w:spacing w:val="1"/>
        </w:rPr>
        <w:t xml:space="preserve"> </w:t>
      </w:r>
      <w:r>
        <w:t>государственную или муниципальную образовательную организацию, в которой обучаются</w:t>
      </w:r>
      <w:r>
        <w:rPr>
          <w:spacing w:val="1"/>
        </w:rPr>
        <w:t xml:space="preserve"> </w:t>
      </w:r>
      <w:r>
        <w:t>его брат и (или) сестра (полнородные или не полнородные, усы</w:t>
      </w:r>
      <w:r>
        <w:t>новленны</w:t>
      </w:r>
      <w:proofErr w:type="gramStart"/>
      <w:r>
        <w:t>е(</w:t>
      </w:r>
      <w:proofErr w:type="gramEnd"/>
      <w:r>
        <w:t>удочеренные),</w:t>
      </w:r>
      <w:r>
        <w:rPr>
          <w:spacing w:val="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опекунами</w:t>
      </w:r>
      <w:r>
        <w:rPr>
          <w:spacing w:val="1"/>
        </w:rPr>
        <w:t xml:space="preserve"> </w:t>
      </w:r>
      <w:r>
        <w:t>(попечителями)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</w:t>
      </w:r>
      <w:proofErr w:type="gramStart"/>
      <w:r>
        <w:t>)к</w:t>
      </w:r>
      <w:proofErr w:type="gramEnd"/>
      <w:r>
        <w:t>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опекуны</w:t>
      </w:r>
      <w:r>
        <w:rPr>
          <w:spacing w:val="1"/>
        </w:rPr>
        <w:t xml:space="preserve"> </w:t>
      </w:r>
      <w:r>
        <w:t>(попечители)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ребенка,</w:t>
      </w:r>
      <w:r>
        <w:rPr>
          <w:spacing w:val="61"/>
        </w:rPr>
        <w:t xml:space="preserve"> </w:t>
      </w:r>
      <w:r>
        <w:t>или</w:t>
      </w:r>
      <w:r>
        <w:rPr>
          <w:spacing w:val="61"/>
        </w:rPr>
        <w:t xml:space="preserve"> </w:t>
      </w:r>
      <w:r>
        <w:t>дети,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 представителями) которых являются опекуны (попечители) этого</w:t>
      </w:r>
      <w:r>
        <w:rPr>
          <w:spacing w:val="1"/>
        </w:rPr>
        <w:t xml:space="preserve"> </w:t>
      </w:r>
      <w:r>
        <w:t>ребен</w:t>
      </w:r>
      <w:r>
        <w:t>ка, за исключением случаев, предусмотренных частями 5 и 6 статьи 67 Федерального</w:t>
      </w:r>
      <w:r>
        <w:rPr>
          <w:spacing w:val="1"/>
        </w:rPr>
        <w:t xml:space="preserve"> </w:t>
      </w:r>
      <w:r>
        <w:t>закона от 29.12.2012г №273-ФЗ «Об образовании</w:t>
      </w:r>
      <w:r>
        <w:rPr>
          <w:spacing w:val="1"/>
        </w:rPr>
        <w:t xml:space="preserve"> </w:t>
      </w:r>
      <w:r>
        <w:t>в Российской Федерации»,</w:t>
      </w:r>
      <w:r>
        <w:rPr>
          <w:spacing w:val="1"/>
        </w:rPr>
        <w:t xml:space="preserve"> </w:t>
      </w:r>
      <w:r>
        <w:t>в редакции</w:t>
      </w:r>
      <w:r>
        <w:rPr>
          <w:spacing w:val="1"/>
        </w:rPr>
        <w:t xml:space="preserve"> </w:t>
      </w:r>
      <w:r>
        <w:t>действующей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10.03.2023г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991"/>
        </w:tabs>
        <w:ind w:right="131" w:firstLine="427"/>
        <w:jc w:val="both"/>
        <w:rPr>
          <w:sz w:val="24"/>
        </w:rPr>
      </w:pPr>
      <w:r>
        <w:rPr>
          <w:sz w:val="24"/>
        </w:rPr>
        <w:t>В приеме в образовательную организацию может быть отказано только п</w:t>
      </w:r>
      <w:r>
        <w:rPr>
          <w:sz w:val="24"/>
        </w:rPr>
        <w:t>о 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в ней свободных мест. В случае отсутствия мест в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 представители) ребенка для решения вопроса о его устройстве в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 организацию обращаются непосредственно в орган исп</w:t>
      </w:r>
      <w:r>
        <w:rPr>
          <w:sz w:val="24"/>
        </w:rPr>
        <w:t>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 осуществляющий государственное управление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сфере образования.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35"/>
        </w:tabs>
        <w:spacing w:before="5" w:line="237" w:lineRule="auto"/>
        <w:ind w:right="126" w:firstLine="427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4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0"/>
          <w:sz w:val="24"/>
        </w:rPr>
        <w:t xml:space="preserve"> </w:t>
      </w:r>
      <w:r>
        <w:rPr>
          <w:sz w:val="24"/>
        </w:rPr>
        <w:t>со</w:t>
      </w:r>
      <w:r>
        <w:rPr>
          <w:spacing w:val="45"/>
          <w:sz w:val="24"/>
        </w:rPr>
        <w:t xml:space="preserve"> </w:t>
      </w:r>
      <w:r>
        <w:rPr>
          <w:sz w:val="24"/>
        </w:rPr>
        <w:t>своим</w:t>
      </w:r>
      <w:r>
        <w:rPr>
          <w:spacing w:val="46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38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</w:p>
    <w:p w:rsidR="00440D2F" w:rsidRDefault="00440D2F">
      <w:pPr>
        <w:spacing w:line="237" w:lineRule="auto"/>
        <w:jc w:val="both"/>
        <w:rPr>
          <w:sz w:val="24"/>
        </w:rPr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3"/>
        <w:spacing w:before="63"/>
        <w:ind w:right="132" w:firstLine="0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 организацию и осуществление образовательной деятельности, пра</w:t>
      </w:r>
      <w:r>
        <w:t>ва и</w:t>
      </w:r>
      <w:r>
        <w:rPr>
          <w:spacing w:val="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воспитанников.</w:t>
      </w:r>
    </w:p>
    <w:p w:rsidR="00440D2F" w:rsidRDefault="00A54962">
      <w:pPr>
        <w:pStyle w:val="a3"/>
        <w:spacing w:before="3"/>
        <w:ind w:right="124"/>
      </w:pPr>
      <w:r>
        <w:t>Копии указанных документов, информация о сроках приема документов, указанных в</w:t>
      </w:r>
      <w:r>
        <w:rPr>
          <w:spacing w:val="1"/>
        </w:rPr>
        <w:t xml:space="preserve"> </w:t>
      </w:r>
      <w:r>
        <w:t>пункте 9 настоящего Порядка, размещаются на информационном стенде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телекоммуникационной</w:t>
      </w:r>
      <w:r>
        <w:rPr>
          <w:spacing w:val="2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"Интернет".</w:t>
      </w:r>
    </w:p>
    <w:p w:rsidR="00440D2F" w:rsidRDefault="00A54962">
      <w:pPr>
        <w:pStyle w:val="a3"/>
        <w:ind w:right="128"/>
      </w:pPr>
      <w:r>
        <w:t>Образовательная организация размещает на информационном стенде и на 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закреплении образовательных организаций за конкретными территориями муниципального</w:t>
      </w:r>
      <w:r>
        <w:rPr>
          <w:spacing w:val="1"/>
        </w:rPr>
        <w:t xml:space="preserve"> </w:t>
      </w:r>
      <w:r>
        <w:t>района, издаваемый не позднее 1 апреля текущего года (далее - распорядительный акт о</w:t>
      </w:r>
      <w:r>
        <w:rPr>
          <w:spacing w:val="1"/>
        </w:rPr>
        <w:t xml:space="preserve"> </w:t>
      </w:r>
      <w:r>
        <w:t>закрепленной</w:t>
      </w:r>
      <w:r>
        <w:rPr>
          <w:spacing w:val="-3"/>
        </w:rPr>
        <w:t xml:space="preserve"> </w:t>
      </w:r>
      <w:r>
        <w:t>территории).</w:t>
      </w:r>
    </w:p>
    <w:p w:rsidR="00440D2F" w:rsidRDefault="00A54962">
      <w:pPr>
        <w:pStyle w:val="a3"/>
        <w:ind w:right="130"/>
      </w:pPr>
      <w:r>
        <w:t>Факт ознакомления родителей (законных представителей) ребенка,</w:t>
      </w:r>
      <w:r>
        <w:t xml:space="preserve"> в том числе через</w:t>
      </w:r>
      <w:r>
        <w:rPr>
          <w:spacing w:val="1"/>
        </w:rPr>
        <w:t xml:space="preserve"> </w:t>
      </w:r>
      <w:r>
        <w:t>официальный сайт образовательной организации, с указанными документами фиксируется 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заверяется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40"/>
        </w:tabs>
        <w:spacing w:line="242" w:lineRule="auto"/>
        <w:ind w:right="133" w:firstLine="427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z w:val="24"/>
        </w:rPr>
        <w:t>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029"/>
        </w:tabs>
        <w:ind w:right="123" w:firstLine="427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в образовательную организацию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 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Елабужского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«Электронный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сад»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(законного представителя)</w:t>
      </w:r>
      <w:r>
        <w:rPr>
          <w:spacing w:val="-8"/>
          <w:sz w:val="24"/>
        </w:rPr>
        <w:t xml:space="preserve"> </w:t>
      </w:r>
      <w:r>
        <w:rPr>
          <w:sz w:val="24"/>
        </w:rPr>
        <w:t>о поста</w:t>
      </w:r>
      <w:r>
        <w:rPr>
          <w:sz w:val="24"/>
        </w:rPr>
        <w:t>новке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учет статуса</w:t>
      </w:r>
      <w:r>
        <w:rPr>
          <w:spacing w:val="-1"/>
          <w:sz w:val="24"/>
        </w:rPr>
        <w:t xml:space="preserve"> </w:t>
      </w:r>
      <w:r>
        <w:rPr>
          <w:sz w:val="24"/>
        </w:rPr>
        <w:t>«Направлен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ДОУ».</w:t>
      </w:r>
    </w:p>
    <w:p w:rsidR="00440D2F" w:rsidRDefault="00A54962">
      <w:pPr>
        <w:pStyle w:val="a3"/>
        <w:ind w:right="122"/>
      </w:pPr>
      <w:r>
        <w:t>Документы о приеме подаются в образовательную организацию, в которую получено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предоставляемой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органами местного самоуправления, по приему заявлений, постановке на учет и зачислению</w:t>
      </w:r>
      <w:r>
        <w:rPr>
          <w:spacing w:val="1"/>
        </w:rPr>
        <w:t xml:space="preserve"> </w:t>
      </w:r>
      <w:r>
        <w:t>детей в образовательные организации, реализующие основную образовательную 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(детские</w:t>
      </w:r>
      <w:r>
        <w:rPr>
          <w:spacing w:val="1"/>
        </w:rPr>
        <w:t xml:space="preserve"> </w:t>
      </w:r>
      <w:r>
        <w:t>сады).</w:t>
      </w:r>
    </w:p>
    <w:p w:rsidR="00440D2F" w:rsidRDefault="00A54962">
      <w:pPr>
        <w:pStyle w:val="a3"/>
        <w:ind w:right="130"/>
      </w:pPr>
      <w:r>
        <w:t>Родителю (законному пр</w:t>
      </w:r>
      <w:r>
        <w:t>едставителю) ребенка предоставляется на бумажном носителе и</w:t>
      </w:r>
      <w:r>
        <w:rPr>
          <w:spacing w:val="1"/>
        </w:rPr>
        <w:t xml:space="preserve"> </w:t>
      </w:r>
      <w:r>
        <w:t>(или) в электронной форме через единый портал государственных и муниципальных услуг</w:t>
      </w:r>
      <w:r>
        <w:rPr>
          <w:spacing w:val="1"/>
        </w:rPr>
        <w:t xml:space="preserve"> </w:t>
      </w:r>
      <w:r>
        <w:t>(функций)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-57"/>
        </w:rPr>
        <w:t xml:space="preserve"> </w:t>
      </w:r>
      <w:r>
        <w:t>(функций)</w:t>
      </w:r>
      <w:r>
        <w:rPr>
          <w:spacing w:val="2"/>
        </w:rPr>
        <w:t xml:space="preserve"> </w:t>
      </w:r>
      <w:r>
        <w:t>следующая</w:t>
      </w:r>
      <w:r>
        <w:rPr>
          <w:spacing w:val="2"/>
        </w:rPr>
        <w:t xml:space="preserve"> </w:t>
      </w:r>
      <w:r>
        <w:t>информация:</w:t>
      </w:r>
    </w:p>
    <w:p w:rsidR="00440D2F" w:rsidRDefault="00A54962">
      <w:pPr>
        <w:pStyle w:val="a4"/>
        <w:numPr>
          <w:ilvl w:val="0"/>
          <w:numId w:val="9"/>
        </w:numPr>
        <w:tabs>
          <w:tab w:val="left" w:pos="880"/>
        </w:tabs>
        <w:spacing w:line="242" w:lineRule="auto"/>
        <w:ind w:right="136" w:firstLine="427"/>
        <w:rPr>
          <w:sz w:val="24"/>
        </w:rPr>
      </w:pP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з</w:t>
      </w:r>
      <w:r>
        <w:rPr>
          <w:sz w:val="24"/>
        </w:rPr>
        <w:t>аявлениях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0"/>
          <w:sz w:val="24"/>
        </w:rPr>
        <w:t xml:space="preserve"> </w:t>
      </w:r>
      <w:r>
        <w:rPr>
          <w:sz w:val="24"/>
        </w:rPr>
        <w:t>(индивидуальный</w:t>
      </w:r>
      <w:r>
        <w:rPr>
          <w:spacing w:val="16"/>
          <w:sz w:val="24"/>
        </w:rPr>
        <w:t xml:space="preserve"> </w:t>
      </w:r>
      <w:r>
        <w:rPr>
          <w:sz w:val="24"/>
        </w:rPr>
        <w:t>номер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дата</w:t>
      </w:r>
      <w:r>
        <w:rPr>
          <w:spacing w:val="10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заявления);</w:t>
      </w:r>
    </w:p>
    <w:p w:rsidR="00440D2F" w:rsidRDefault="00A54962">
      <w:pPr>
        <w:pStyle w:val="a4"/>
        <w:numPr>
          <w:ilvl w:val="0"/>
          <w:numId w:val="9"/>
        </w:numPr>
        <w:tabs>
          <w:tab w:val="left" w:pos="804"/>
        </w:tabs>
        <w:spacing w:line="271" w:lineRule="exact"/>
        <w:ind w:left="803" w:hanging="260"/>
        <w:rPr>
          <w:sz w:val="24"/>
        </w:rPr>
      </w:pP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статусах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комментарии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ним;</w:t>
      </w:r>
    </w:p>
    <w:p w:rsidR="00440D2F" w:rsidRDefault="00A54962">
      <w:pPr>
        <w:pStyle w:val="a4"/>
        <w:numPr>
          <w:ilvl w:val="0"/>
          <w:numId w:val="9"/>
        </w:numPr>
        <w:tabs>
          <w:tab w:val="left" w:pos="804"/>
        </w:tabs>
        <w:spacing w:line="275" w:lineRule="exact"/>
        <w:ind w:left="803" w:hanging="260"/>
        <w:rPr>
          <w:sz w:val="24"/>
        </w:rPr>
      </w:pP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:rsidR="00440D2F" w:rsidRDefault="00A54962">
      <w:pPr>
        <w:pStyle w:val="a4"/>
        <w:numPr>
          <w:ilvl w:val="0"/>
          <w:numId w:val="9"/>
        </w:numPr>
        <w:tabs>
          <w:tab w:val="left" w:pos="804"/>
        </w:tabs>
        <w:spacing w:line="275" w:lineRule="exact"/>
        <w:ind w:left="803" w:hanging="26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документе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организации;</w:t>
      </w:r>
    </w:p>
    <w:p w:rsidR="00440D2F" w:rsidRDefault="00A54962">
      <w:pPr>
        <w:pStyle w:val="a4"/>
        <w:numPr>
          <w:ilvl w:val="0"/>
          <w:numId w:val="9"/>
        </w:numPr>
        <w:tabs>
          <w:tab w:val="left" w:pos="804"/>
        </w:tabs>
        <w:spacing w:line="275" w:lineRule="exact"/>
        <w:ind w:left="803" w:hanging="260"/>
        <w:rPr>
          <w:sz w:val="24"/>
        </w:rPr>
      </w:pPr>
      <w:r>
        <w:rPr>
          <w:sz w:val="24"/>
        </w:rPr>
        <w:t xml:space="preserve">о </w:t>
      </w:r>
      <w:proofErr w:type="gramStart"/>
      <w:r>
        <w:rPr>
          <w:sz w:val="24"/>
        </w:rPr>
        <w:t>документе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986"/>
        </w:tabs>
        <w:spacing w:line="242" w:lineRule="auto"/>
        <w:ind w:right="131" w:firstLine="427"/>
        <w:rPr>
          <w:sz w:val="24"/>
        </w:rPr>
      </w:pPr>
      <w:r>
        <w:rPr>
          <w:sz w:val="24"/>
        </w:rPr>
        <w:t>Направление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прием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5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7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440D2F" w:rsidRDefault="00A54962">
      <w:pPr>
        <w:pStyle w:val="a3"/>
        <w:ind w:right="123"/>
      </w:pPr>
      <w:r>
        <w:t>Заявление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</w:t>
      </w:r>
      <w:r>
        <w:rPr>
          <w:spacing w:val="1"/>
        </w:rPr>
        <w:t xml:space="preserve"> </w:t>
      </w:r>
      <w:r>
        <w:t>комплектования на бумажном носителе и (или) в электронной форме через единый портал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(функций)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услуг</w:t>
      </w:r>
      <w:r>
        <w:rPr>
          <w:spacing w:val="4"/>
        </w:rPr>
        <w:t xml:space="preserve"> </w:t>
      </w:r>
      <w:r>
        <w:t>(функций).</w:t>
      </w:r>
    </w:p>
    <w:p w:rsidR="00440D2F" w:rsidRDefault="00A54962">
      <w:pPr>
        <w:pStyle w:val="a3"/>
        <w:ind w:right="126"/>
      </w:pPr>
      <w:r>
        <w:t>Заявление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портал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(функций)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услуг</w:t>
      </w:r>
      <w:r>
        <w:rPr>
          <w:spacing w:val="4"/>
        </w:rPr>
        <w:t xml:space="preserve"> </w:t>
      </w:r>
      <w:r>
        <w:t>(функций).</w:t>
      </w:r>
    </w:p>
    <w:p w:rsidR="00440D2F" w:rsidRDefault="00A54962">
      <w:pPr>
        <w:pStyle w:val="a3"/>
        <w:spacing w:line="242" w:lineRule="auto"/>
        <w:ind w:right="123"/>
      </w:pPr>
      <w:r>
        <w:t>В заявлении для направления и (или) приема родителями (законными представителями)</w:t>
      </w:r>
      <w:r>
        <w:rPr>
          <w:spacing w:val="1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сведения:</w:t>
      </w:r>
    </w:p>
    <w:p w:rsidR="00440D2F" w:rsidRDefault="00A54962">
      <w:pPr>
        <w:pStyle w:val="a3"/>
        <w:spacing w:line="271" w:lineRule="exact"/>
        <w:ind w:left="544" w:firstLine="0"/>
      </w:pPr>
      <w:r>
        <w:t>а) фамилия,</w:t>
      </w:r>
      <w:r>
        <w:rPr>
          <w:spacing w:val="1"/>
        </w:rPr>
        <w:t xml:space="preserve"> </w:t>
      </w:r>
      <w:r>
        <w:t>имя,</w:t>
      </w:r>
      <w:r>
        <w:rPr>
          <w:spacing w:val="-7"/>
        </w:rPr>
        <w:t xml:space="preserve"> </w:t>
      </w:r>
      <w:r>
        <w:t>отчество</w:t>
      </w:r>
      <w:r>
        <w:rPr>
          <w:spacing w:val="-1"/>
        </w:rPr>
        <w:t xml:space="preserve"> </w:t>
      </w:r>
      <w:r>
        <w:t>(последнее</w:t>
      </w:r>
      <w:r>
        <w:rPr>
          <w:spacing w:val="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 ребенка;</w:t>
      </w:r>
    </w:p>
    <w:p w:rsidR="00440D2F" w:rsidRDefault="00440D2F">
      <w:pPr>
        <w:spacing w:line="271" w:lineRule="exact"/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4"/>
        <w:numPr>
          <w:ilvl w:val="0"/>
          <w:numId w:val="9"/>
        </w:numPr>
        <w:tabs>
          <w:tab w:val="left" w:pos="808"/>
        </w:tabs>
        <w:spacing w:before="63"/>
        <w:ind w:left="807" w:hanging="264"/>
        <w:rPr>
          <w:sz w:val="24"/>
        </w:rPr>
      </w:pPr>
      <w:r>
        <w:rPr>
          <w:sz w:val="24"/>
        </w:rPr>
        <w:lastRenderedPageBreak/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ребенка;</w:t>
      </w:r>
    </w:p>
    <w:p w:rsidR="00440D2F" w:rsidRDefault="00A54962">
      <w:pPr>
        <w:pStyle w:val="a3"/>
        <w:spacing w:before="3" w:line="275" w:lineRule="exact"/>
        <w:ind w:left="544" w:firstLine="0"/>
        <w:jc w:val="left"/>
      </w:pPr>
      <w:r>
        <w:t>в)</w:t>
      </w:r>
      <w:r>
        <w:rPr>
          <w:spacing w:val="-1"/>
        </w:rPr>
        <w:t xml:space="preserve"> </w:t>
      </w:r>
      <w:r>
        <w:t>реквизиты</w:t>
      </w:r>
      <w:r>
        <w:rPr>
          <w:spacing w:val="-4"/>
        </w:rPr>
        <w:t xml:space="preserve"> </w:t>
      </w:r>
      <w:r>
        <w:t>свидетельства</w:t>
      </w:r>
      <w:r>
        <w:rPr>
          <w:spacing w:val="-1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 ребенка;</w:t>
      </w:r>
    </w:p>
    <w:p w:rsidR="00440D2F" w:rsidRDefault="00A54962">
      <w:pPr>
        <w:pStyle w:val="a3"/>
        <w:tabs>
          <w:tab w:val="left" w:pos="975"/>
          <w:tab w:val="left" w:pos="2164"/>
          <w:tab w:val="left" w:pos="2840"/>
          <w:tab w:val="left" w:pos="3967"/>
          <w:tab w:val="left" w:pos="5326"/>
          <w:tab w:val="left" w:pos="5633"/>
          <w:tab w:val="left" w:pos="6242"/>
          <w:tab w:val="left" w:pos="7408"/>
          <w:tab w:val="left" w:pos="8693"/>
        </w:tabs>
        <w:spacing w:line="242" w:lineRule="auto"/>
        <w:ind w:left="544" w:right="128" w:firstLine="0"/>
        <w:jc w:val="left"/>
      </w:pPr>
      <w:proofErr w:type="gramStart"/>
      <w:r>
        <w:t>г) адрес места жительства (места пребывания, места фактического проживания) ребенка;</w:t>
      </w:r>
      <w:r>
        <w:rPr>
          <w:spacing w:val="1"/>
        </w:rPr>
        <w:t xml:space="preserve"> </w:t>
      </w:r>
      <w:r>
        <w:t>д)</w:t>
      </w:r>
      <w:r>
        <w:tab/>
        <w:t>фамилия,</w:t>
      </w:r>
      <w:r>
        <w:tab/>
        <w:t>имя,</w:t>
      </w:r>
      <w:r>
        <w:tab/>
        <w:t>отчество</w:t>
      </w:r>
      <w:r>
        <w:tab/>
        <w:t>(последнее</w:t>
      </w:r>
      <w:r>
        <w:tab/>
        <w:t>-</w:t>
      </w:r>
      <w:r>
        <w:tab/>
        <w:t>при</w:t>
      </w:r>
      <w:r>
        <w:tab/>
        <w:t>наличии)</w:t>
      </w:r>
      <w:r>
        <w:tab/>
        <w:t>родителей</w:t>
      </w:r>
      <w:r>
        <w:tab/>
      </w:r>
      <w:r>
        <w:rPr>
          <w:spacing w:val="-1"/>
        </w:rPr>
        <w:t>(законных</w:t>
      </w:r>
      <w:proofErr w:type="gramEnd"/>
    </w:p>
    <w:p w:rsidR="00440D2F" w:rsidRDefault="00A54962">
      <w:pPr>
        <w:pStyle w:val="a3"/>
        <w:spacing w:line="271" w:lineRule="exact"/>
        <w:ind w:firstLine="0"/>
        <w:jc w:val="left"/>
      </w:pPr>
      <w:r>
        <w:t>представителей)</w:t>
      </w:r>
      <w:r>
        <w:rPr>
          <w:spacing w:val="-3"/>
        </w:rPr>
        <w:t xml:space="preserve"> </w:t>
      </w:r>
      <w:r>
        <w:t>ребенка;</w:t>
      </w:r>
    </w:p>
    <w:p w:rsidR="00440D2F" w:rsidRDefault="00A54962">
      <w:pPr>
        <w:pStyle w:val="a3"/>
        <w:spacing w:before="1"/>
        <w:ind w:right="131"/>
      </w:pPr>
      <w:r>
        <w:t>е) реквизиты документа, удостоверяющего личность родителя (законного представителя)</w:t>
      </w:r>
      <w:r>
        <w:rPr>
          <w:spacing w:val="-57"/>
        </w:rPr>
        <w:t xml:space="preserve"> </w:t>
      </w:r>
      <w:r>
        <w:t>ребенка;</w:t>
      </w:r>
    </w:p>
    <w:p w:rsidR="00440D2F" w:rsidRDefault="00A54962">
      <w:pPr>
        <w:pStyle w:val="a3"/>
        <w:spacing w:before="1" w:line="275" w:lineRule="exact"/>
        <w:ind w:left="544" w:firstLine="0"/>
      </w:pPr>
      <w:r>
        <w:t>ж)</w:t>
      </w:r>
      <w:r>
        <w:rPr>
          <w:spacing w:val="-3"/>
        </w:rPr>
        <w:t xml:space="preserve"> </w:t>
      </w:r>
      <w:r>
        <w:t>реквизиты</w:t>
      </w:r>
      <w:r>
        <w:rPr>
          <w:spacing w:val="-2"/>
        </w:rPr>
        <w:t xml:space="preserve"> </w:t>
      </w:r>
      <w:r>
        <w:t>документа,</w:t>
      </w:r>
      <w:r>
        <w:rPr>
          <w:spacing w:val="-1"/>
        </w:rPr>
        <w:t xml:space="preserve"> </w:t>
      </w:r>
      <w:r>
        <w:t>подтверждающего</w:t>
      </w:r>
      <w:r>
        <w:rPr>
          <w:spacing w:val="-4"/>
        </w:rPr>
        <w:t xml:space="preserve"> </w:t>
      </w:r>
      <w:r>
        <w:t>установление</w:t>
      </w:r>
      <w:r>
        <w:rPr>
          <w:spacing w:val="-8"/>
        </w:rPr>
        <w:t xml:space="preserve"> </w:t>
      </w:r>
      <w:r>
        <w:t>опеки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наличии);</w:t>
      </w:r>
    </w:p>
    <w:p w:rsidR="00440D2F" w:rsidRDefault="00A54962">
      <w:pPr>
        <w:pStyle w:val="a3"/>
        <w:spacing w:line="242" w:lineRule="auto"/>
        <w:ind w:right="134"/>
      </w:pPr>
      <w:r>
        <w:t>з)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почты,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телефона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2"/>
        </w:rPr>
        <w:t xml:space="preserve"> </w:t>
      </w:r>
      <w:r>
        <w:t>ребенка;</w:t>
      </w:r>
    </w:p>
    <w:p w:rsidR="00440D2F" w:rsidRDefault="00A54962">
      <w:pPr>
        <w:pStyle w:val="a3"/>
        <w:spacing w:line="242" w:lineRule="auto"/>
        <w:ind w:right="137"/>
      </w:pPr>
      <w:r>
        <w:t>и) о выборе языка образования, родного языка из числа языков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6"/>
        </w:rPr>
        <w:t xml:space="preserve"> </w:t>
      </w:r>
      <w:r>
        <w:t>родного</w:t>
      </w:r>
      <w:r>
        <w:rPr>
          <w:spacing w:val="5"/>
        </w:rPr>
        <w:t xml:space="preserve"> </w:t>
      </w:r>
      <w:r>
        <w:t>языка;</w:t>
      </w:r>
    </w:p>
    <w:p w:rsidR="00440D2F" w:rsidRDefault="00A54962">
      <w:pPr>
        <w:pStyle w:val="a3"/>
        <w:ind w:right="133"/>
      </w:pPr>
      <w:r>
        <w:t xml:space="preserve">к) 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</w:t>
      </w:r>
      <w:r>
        <w:t>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ребенка-инвалида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-57"/>
        </w:rPr>
        <w:t xml:space="preserve"> </w:t>
      </w:r>
      <w:r>
        <w:t>реабилитации</w:t>
      </w:r>
      <w:r>
        <w:rPr>
          <w:spacing w:val="2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(при</w:t>
      </w:r>
      <w:r>
        <w:rPr>
          <w:spacing w:val="3"/>
        </w:rPr>
        <w:t xml:space="preserve"> </w:t>
      </w:r>
      <w:r>
        <w:t>наличии);</w:t>
      </w:r>
    </w:p>
    <w:p w:rsidR="00440D2F" w:rsidRDefault="00A54962">
      <w:pPr>
        <w:pStyle w:val="a3"/>
        <w:ind w:left="544" w:firstLine="0"/>
      </w:pPr>
      <w:r>
        <w:t>л)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5"/>
        </w:rPr>
        <w:t xml:space="preserve"> </w:t>
      </w:r>
      <w:r>
        <w:t>дошкольной</w:t>
      </w:r>
      <w:r>
        <w:rPr>
          <w:spacing w:val="-5"/>
        </w:rPr>
        <w:t xml:space="preserve"> </w:t>
      </w:r>
      <w:r>
        <w:t>группы;</w:t>
      </w:r>
    </w:p>
    <w:p w:rsidR="00440D2F" w:rsidRDefault="00A54962">
      <w:pPr>
        <w:pStyle w:val="a3"/>
        <w:ind w:left="544" w:right="4418" w:firstLine="0"/>
      </w:pPr>
      <w:r>
        <w:t>м)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необходимом</w:t>
      </w:r>
      <w:r>
        <w:rPr>
          <w:spacing w:val="-2"/>
        </w:rPr>
        <w:t xml:space="preserve"> </w:t>
      </w:r>
      <w:r>
        <w:t>режиме</w:t>
      </w:r>
      <w:r>
        <w:rPr>
          <w:spacing w:val="-8"/>
        </w:rPr>
        <w:t xml:space="preserve"> </w:t>
      </w:r>
      <w:r>
        <w:t>пребывания</w:t>
      </w:r>
      <w:r>
        <w:rPr>
          <w:spacing w:val="-7"/>
        </w:rPr>
        <w:t xml:space="preserve"> </w:t>
      </w:r>
      <w:r>
        <w:t>ребенка;</w:t>
      </w:r>
      <w:r>
        <w:rPr>
          <w:spacing w:val="-57"/>
        </w:rPr>
        <w:t xml:space="preserve"> </w:t>
      </w:r>
      <w:r>
        <w:t>н)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желаемой</w:t>
      </w:r>
      <w:r>
        <w:rPr>
          <w:spacing w:val="-2"/>
        </w:rPr>
        <w:t xml:space="preserve"> </w:t>
      </w:r>
      <w:r>
        <w:t>дате приема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обучение.</w:t>
      </w:r>
    </w:p>
    <w:p w:rsidR="00440D2F" w:rsidRDefault="00A54962">
      <w:pPr>
        <w:pStyle w:val="a3"/>
        <w:ind w:right="135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образовательных организациях,</w:t>
      </w:r>
      <w:r>
        <w:rPr>
          <w:spacing w:val="1"/>
        </w:rPr>
        <w:t xml:space="preserve"> </w:t>
      </w:r>
      <w:r>
        <w:t>выбранных для</w:t>
      </w:r>
      <w:r>
        <w:rPr>
          <w:spacing w:val="1"/>
        </w:rPr>
        <w:t xml:space="preserve"> </w:t>
      </w:r>
      <w:r>
        <w:t>приема, и о наличии права на специальные</w:t>
      </w:r>
      <w:r>
        <w:t xml:space="preserve"> меры поддержки (гарантии) отдельных категорий</w:t>
      </w:r>
      <w:r>
        <w:rPr>
          <w:spacing w:val="-57"/>
        </w:rPr>
        <w:t xml:space="preserve"> </w:t>
      </w:r>
      <w:r>
        <w:t>граждан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семей</w:t>
      </w:r>
      <w:r>
        <w:rPr>
          <w:spacing w:val="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440D2F" w:rsidRDefault="00A54962">
      <w:pPr>
        <w:pStyle w:val="a3"/>
        <w:ind w:right="121"/>
      </w:pPr>
      <w:r>
        <w:t>При наличии у ребенка братьев и (или) сестер, проживающих в одной с ним семье 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родителем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представителем) для приема ребенка, его родители (законные представители) дополнительно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указывают</w:t>
      </w:r>
      <w:r>
        <w:rPr>
          <w:spacing w:val="-2"/>
        </w:rPr>
        <w:t xml:space="preserve"> </w:t>
      </w:r>
      <w:r>
        <w:t>фамилию</w:t>
      </w:r>
      <w:r>
        <w:rPr>
          <w:spacing w:val="2"/>
        </w:rPr>
        <w:t xml:space="preserve"> </w:t>
      </w:r>
      <w:r>
        <w:t>(-</w:t>
      </w:r>
      <w:proofErr w:type="spellStart"/>
      <w:r>
        <w:t>ии</w:t>
      </w:r>
      <w:proofErr w:type="spellEnd"/>
      <w:r>
        <w:t>),</w:t>
      </w:r>
      <w:r>
        <w:rPr>
          <w:spacing w:val="-5"/>
        </w:rPr>
        <w:t xml:space="preserve"> </w:t>
      </w:r>
      <w:r>
        <w:t>имя</w:t>
      </w:r>
      <w:r>
        <w:rPr>
          <w:spacing w:val="-6"/>
        </w:rPr>
        <w:t xml:space="preserve"> </w:t>
      </w:r>
      <w:r>
        <w:t>(имена),</w:t>
      </w:r>
      <w:r>
        <w:rPr>
          <w:spacing w:val="-4"/>
        </w:rPr>
        <w:t xml:space="preserve"> </w:t>
      </w:r>
      <w:r>
        <w:t>отчеств</w:t>
      </w:r>
      <w:proofErr w:type="gramStart"/>
      <w:r>
        <w:t>о(</w:t>
      </w:r>
      <w:proofErr w:type="gramEnd"/>
      <w:r>
        <w:t>-а)</w:t>
      </w:r>
      <w:r>
        <w:rPr>
          <w:spacing w:val="-5"/>
        </w:rPr>
        <w:t xml:space="preserve"> </w:t>
      </w:r>
      <w:r>
        <w:t>(последнее</w:t>
      </w:r>
    </w:p>
    <w:p w:rsidR="00440D2F" w:rsidRDefault="00A54962">
      <w:pPr>
        <w:pStyle w:val="a4"/>
        <w:numPr>
          <w:ilvl w:val="0"/>
          <w:numId w:val="8"/>
        </w:numPr>
        <w:tabs>
          <w:tab w:val="left" w:pos="261"/>
        </w:tabs>
        <w:spacing w:line="274" w:lineRule="exact"/>
        <w:ind w:left="260" w:hanging="145"/>
        <w:rPr>
          <w:sz w:val="24"/>
        </w:rPr>
      </w:pP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наличии) братье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сестер.</w:t>
      </w:r>
    </w:p>
    <w:p w:rsidR="00440D2F" w:rsidRDefault="00A54962">
      <w:pPr>
        <w:pStyle w:val="a4"/>
        <w:numPr>
          <w:ilvl w:val="2"/>
          <w:numId w:val="11"/>
        </w:numPr>
        <w:tabs>
          <w:tab w:val="left" w:pos="1154"/>
        </w:tabs>
        <w:ind w:right="125" w:firstLine="427"/>
        <w:jc w:val="both"/>
        <w:rPr>
          <w:sz w:val="24"/>
        </w:rPr>
      </w:pPr>
      <w:r>
        <w:rPr>
          <w:sz w:val="24"/>
        </w:rPr>
        <w:t>Для направления,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1"/>
          <w:sz w:val="24"/>
        </w:rPr>
        <w:t xml:space="preserve"> </w:t>
      </w:r>
      <w:r>
        <w:rPr>
          <w:sz w:val="24"/>
        </w:rPr>
        <w:t>и заключения договора в образовательную организацию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предъявляют</w:t>
      </w:r>
      <w:r>
        <w:rPr>
          <w:spacing w:val="8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440D2F" w:rsidRDefault="00A54962">
      <w:pPr>
        <w:pStyle w:val="a3"/>
        <w:ind w:right="125"/>
      </w:pPr>
      <w:proofErr w:type="gramStart"/>
      <w:r>
        <w:t>документ, удостоверяющий личность родителя (законного представителя) ребенка, либо</w:t>
      </w:r>
      <w:r>
        <w:rPr>
          <w:spacing w:val="1"/>
        </w:rPr>
        <w:t xml:space="preserve"> </w:t>
      </w:r>
      <w:r>
        <w:t>документ, удостоверяющий личность иностранного гражданина или лица без гражданства в</w:t>
      </w:r>
      <w:r>
        <w:rPr>
          <w:spacing w:val="1"/>
        </w:rPr>
        <w:t xml:space="preserve"> </w:t>
      </w:r>
      <w:r>
        <w:t>Российской Федерации в соответствии со статьей 10 Федерального закона от 25 июля 2002 г.</w:t>
      </w:r>
      <w:r>
        <w:rPr>
          <w:spacing w:val="1"/>
        </w:rPr>
        <w:t xml:space="preserve"> </w:t>
      </w:r>
      <w:r>
        <w:t>N 115-ФЗ</w:t>
      </w:r>
      <w:r>
        <w:rPr>
          <w:spacing w:val="1"/>
        </w:rPr>
        <w:t xml:space="preserve"> </w:t>
      </w:r>
      <w:r>
        <w:t>"О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иностранных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(Собрание законодательства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2002,</w:t>
      </w:r>
      <w:r>
        <w:rPr>
          <w:spacing w:val="-1"/>
        </w:rPr>
        <w:t xml:space="preserve"> </w:t>
      </w:r>
      <w:r>
        <w:t>N</w:t>
      </w:r>
      <w:r>
        <w:rPr>
          <w:spacing w:val="8"/>
        </w:rPr>
        <w:t xml:space="preserve"> </w:t>
      </w:r>
      <w:r>
        <w:t>30,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3032);</w:t>
      </w:r>
      <w:proofErr w:type="gramEnd"/>
    </w:p>
    <w:p w:rsidR="00440D2F" w:rsidRDefault="00A54962">
      <w:pPr>
        <w:pStyle w:val="a3"/>
        <w:spacing w:line="274" w:lineRule="exact"/>
        <w:ind w:left="544" w:firstLine="0"/>
      </w:pPr>
      <w:r>
        <w:t>свидетельство</w:t>
      </w:r>
      <w:r>
        <w:rPr>
          <w:spacing w:val="3"/>
        </w:rPr>
        <w:t xml:space="preserve"> </w:t>
      </w:r>
      <w:r>
        <w:t>о</w:t>
      </w:r>
      <w:r>
        <w:rPr>
          <w:spacing w:val="8"/>
        </w:rPr>
        <w:t xml:space="preserve"> </w:t>
      </w:r>
      <w:r>
        <w:t>рождении</w:t>
      </w:r>
      <w:r>
        <w:rPr>
          <w:spacing w:val="5"/>
        </w:rPr>
        <w:t xml:space="preserve"> </w:t>
      </w:r>
      <w:r>
        <w:t>ребенка</w:t>
      </w:r>
      <w:r>
        <w:rPr>
          <w:spacing w:val="7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иностранных</w:t>
      </w:r>
      <w:r>
        <w:rPr>
          <w:spacing w:val="3"/>
        </w:rPr>
        <w:t xml:space="preserve"> </w:t>
      </w:r>
      <w:r>
        <w:t>граждан</w:t>
      </w:r>
      <w:r>
        <w:rPr>
          <w:spacing w:val="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лиц</w:t>
      </w:r>
      <w:r>
        <w:rPr>
          <w:spacing w:val="10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гражданства</w:t>
      </w:r>
    </w:p>
    <w:p w:rsidR="00440D2F" w:rsidRDefault="00A54962">
      <w:pPr>
        <w:pStyle w:val="a4"/>
        <w:numPr>
          <w:ilvl w:val="0"/>
          <w:numId w:val="8"/>
        </w:numPr>
        <w:tabs>
          <w:tab w:val="left" w:pos="343"/>
        </w:tabs>
        <w:spacing w:line="237" w:lineRule="auto"/>
        <w:ind w:right="134" w:firstLine="0"/>
        <w:rPr>
          <w:sz w:val="24"/>
        </w:rPr>
      </w:pPr>
      <w:r>
        <w:rPr>
          <w:sz w:val="24"/>
        </w:rPr>
        <w:t>докумен</w:t>
      </w:r>
      <w:proofErr w:type="gramStart"/>
      <w:r>
        <w:rPr>
          <w:sz w:val="24"/>
        </w:rPr>
        <w:t>т(</w:t>
      </w:r>
      <w:proofErr w:type="gramEnd"/>
      <w:r>
        <w:rPr>
          <w:sz w:val="24"/>
        </w:rPr>
        <w:t>-ы),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удостоверяющий(е)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подтверждающий(е)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1"/>
          <w:sz w:val="24"/>
        </w:rPr>
        <w:t xml:space="preserve"> </w:t>
      </w:r>
      <w:r>
        <w:rPr>
          <w:sz w:val="24"/>
        </w:rPr>
        <w:t>ре</w:t>
      </w:r>
      <w:r>
        <w:rPr>
          <w:sz w:val="24"/>
        </w:rPr>
        <w:t>бенка;</w:t>
      </w:r>
    </w:p>
    <w:p w:rsidR="00440D2F" w:rsidRDefault="00A54962">
      <w:pPr>
        <w:pStyle w:val="a3"/>
        <w:spacing w:before="2" w:line="275" w:lineRule="exact"/>
        <w:ind w:left="544" w:firstLine="0"/>
      </w:pPr>
      <w:r>
        <w:t>документ,</w:t>
      </w:r>
      <w:r>
        <w:rPr>
          <w:spacing w:val="-2"/>
        </w:rPr>
        <w:t xml:space="preserve"> </w:t>
      </w:r>
      <w:r>
        <w:t>подтверждающий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10"/>
        </w:rPr>
        <w:t xml:space="preserve"> </w:t>
      </w:r>
      <w:r>
        <w:t>опеки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необходимости);</w:t>
      </w:r>
    </w:p>
    <w:p w:rsidR="00440D2F" w:rsidRDefault="00A54962">
      <w:pPr>
        <w:pStyle w:val="a3"/>
        <w:ind w:right="128"/>
      </w:pPr>
      <w:r>
        <w:t>свидетельство о регистрации ребенка по месту жительства или по месту пребывания на</w:t>
      </w:r>
      <w:r>
        <w:rPr>
          <w:spacing w:val="1"/>
        </w:rPr>
        <w:t xml:space="preserve"> </w:t>
      </w:r>
      <w:r>
        <w:t>закрепленной территории или документ, содержащий сведения о месте пребывания, месте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-3"/>
        </w:rPr>
        <w:t xml:space="preserve"> </w:t>
      </w:r>
      <w:r>
        <w:t>ребенка;</w:t>
      </w:r>
    </w:p>
    <w:p w:rsidR="00440D2F" w:rsidRDefault="00A54962">
      <w:pPr>
        <w:pStyle w:val="a3"/>
        <w:spacing w:before="2" w:line="275" w:lineRule="exact"/>
        <w:ind w:left="544" w:firstLine="0"/>
      </w:pPr>
      <w:r>
        <w:t>документ</w:t>
      </w:r>
      <w:r>
        <w:rPr>
          <w:spacing w:val="-5"/>
        </w:rPr>
        <w:t xml:space="preserve"> </w:t>
      </w:r>
      <w:r>
        <w:t>психолого-медико-педагогической</w:t>
      </w:r>
      <w:r>
        <w:rPr>
          <w:spacing w:val="-5"/>
        </w:rPr>
        <w:t xml:space="preserve"> </w:t>
      </w:r>
      <w:r>
        <w:t>комиссии</w:t>
      </w:r>
      <w:r>
        <w:rPr>
          <w:spacing w:val="-8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необходимости);</w:t>
      </w:r>
    </w:p>
    <w:p w:rsidR="00440D2F" w:rsidRDefault="00A54962">
      <w:pPr>
        <w:pStyle w:val="a3"/>
        <w:spacing w:line="242" w:lineRule="auto"/>
        <w:ind w:right="119"/>
      </w:pP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440D2F" w:rsidRDefault="00A54962">
      <w:pPr>
        <w:pStyle w:val="a3"/>
        <w:ind w:right="128"/>
      </w:pPr>
      <w:r>
        <w:t>Родители 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являющиеся</w:t>
      </w:r>
      <w:r>
        <w:rPr>
          <w:spacing w:val="60"/>
        </w:rPr>
        <w:t xml:space="preserve"> </w:t>
      </w:r>
      <w:r>
        <w:t>ин</w:t>
      </w:r>
      <w:r>
        <w:t>остранными гражданами</w:t>
      </w:r>
      <w:r>
        <w:rPr>
          <w:spacing w:val="1"/>
        </w:rPr>
        <w:t xml:space="preserve"> </w:t>
      </w:r>
      <w:r>
        <w:t>или лицами без гражданства, дополнительно предъявляют документ, подтверждающий право</w:t>
      </w:r>
      <w:r>
        <w:rPr>
          <w:spacing w:val="-57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граждане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заверенным</w:t>
      </w:r>
      <w:r>
        <w:rPr>
          <w:spacing w:val="1"/>
        </w:rPr>
        <w:t xml:space="preserve"> </w:t>
      </w:r>
      <w:r>
        <w:t>переводом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русский</w:t>
      </w:r>
      <w:r>
        <w:rPr>
          <w:spacing w:val="3"/>
        </w:rPr>
        <w:t xml:space="preserve"> </w:t>
      </w:r>
      <w:r>
        <w:t>язык.</w:t>
      </w:r>
    </w:p>
    <w:p w:rsidR="00440D2F" w:rsidRDefault="00A54962">
      <w:pPr>
        <w:pStyle w:val="a4"/>
        <w:numPr>
          <w:ilvl w:val="2"/>
          <w:numId w:val="11"/>
        </w:numPr>
        <w:tabs>
          <w:tab w:val="left" w:pos="1268"/>
        </w:tabs>
        <w:spacing w:line="237" w:lineRule="auto"/>
        <w:ind w:right="128" w:firstLine="427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27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28"/>
          <w:sz w:val="24"/>
        </w:rPr>
        <w:t xml:space="preserve"> </w:t>
      </w:r>
      <w:r>
        <w:rPr>
          <w:sz w:val="24"/>
        </w:rPr>
        <w:t>или</w:t>
      </w:r>
      <w:r>
        <w:rPr>
          <w:spacing w:val="33"/>
          <w:sz w:val="24"/>
        </w:rPr>
        <w:t xml:space="preserve"> </w:t>
      </w:r>
      <w:r>
        <w:rPr>
          <w:sz w:val="24"/>
        </w:rPr>
        <w:t>противопоказаний,</w:t>
      </w:r>
      <w:r>
        <w:rPr>
          <w:spacing w:val="35"/>
          <w:sz w:val="24"/>
        </w:rPr>
        <w:t xml:space="preserve"> </w:t>
      </w:r>
      <w:r>
        <w:rPr>
          <w:sz w:val="24"/>
        </w:rPr>
        <w:t>аллергических</w:t>
      </w:r>
      <w:r>
        <w:rPr>
          <w:spacing w:val="27"/>
          <w:sz w:val="24"/>
        </w:rPr>
        <w:t xml:space="preserve"> </w:t>
      </w:r>
      <w:r>
        <w:rPr>
          <w:sz w:val="24"/>
        </w:rPr>
        <w:t>реакциях</w:t>
      </w:r>
      <w:r>
        <w:rPr>
          <w:spacing w:val="27"/>
          <w:sz w:val="24"/>
        </w:rPr>
        <w:t xml:space="preserve"> </w:t>
      </w:r>
      <w:r>
        <w:rPr>
          <w:sz w:val="24"/>
        </w:rPr>
        <w:t>или</w:t>
      </w:r>
      <w:r>
        <w:rPr>
          <w:spacing w:val="34"/>
          <w:sz w:val="24"/>
        </w:rPr>
        <w:t xml:space="preserve"> </w:t>
      </w:r>
      <w:r>
        <w:rPr>
          <w:sz w:val="24"/>
        </w:rPr>
        <w:t>перенесенных</w:t>
      </w:r>
    </w:p>
    <w:p w:rsidR="00440D2F" w:rsidRDefault="00440D2F">
      <w:pPr>
        <w:spacing w:line="237" w:lineRule="auto"/>
        <w:jc w:val="both"/>
        <w:rPr>
          <w:sz w:val="24"/>
        </w:rPr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3"/>
        <w:spacing w:before="63"/>
        <w:ind w:right="125" w:firstLine="0"/>
      </w:pPr>
      <w:proofErr w:type="gramStart"/>
      <w:r>
        <w:lastRenderedPageBreak/>
        <w:t>госпитализациях</w:t>
      </w:r>
      <w:proofErr w:type="gramEnd"/>
      <w:r>
        <w:t>. Для</w:t>
      </w:r>
      <w:r>
        <w:rPr>
          <w:spacing w:val="1"/>
        </w:rPr>
        <w:t xml:space="preserve"> </w:t>
      </w:r>
      <w:r>
        <w:t xml:space="preserve">распределения его в правильную </w:t>
      </w:r>
      <w:r>
        <w:t>группу по здоровью, корректировки</w:t>
      </w:r>
      <w:r>
        <w:rPr>
          <w:spacing w:val="1"/>
        </w:rPr>
        <w:t xml:space="preserve"> </w:t>
      </w:r>
      <w:r>
        <w:t>(при необходимости) его режима дня или питания и т.д.</w:t>
      </w:r>
      <w:r>
        <w:rPr>
          <w:spacing w:val="1"/>
        </w:rPr>
        <w:t xml:space="preserve"> </w:t>
      </w:r>
      <w:r>
        <w:t>родители (законные представители)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официальный</w:t>
      </w:r>
      <w:r>
        <w:rPr>
          <w:spacing w:val="1"/>
        </w:rPr>
        <w:t xml:space="preserve"> </w:t>
      </w:r>
      <w:r>
        <w:t>медицинский</w:t>
      </w:r>
      <w:r>
        <w:rPr>
          <w:spacing w:val="2"/>
        </w:rPr>
        <w:t xml:space="preserve"> </w:t>
      </w:r>
      <w:r>
        <w:t>документ.</w:t>
      </w:r>
    </w:p>
    <w:p w:rsidR="00440D2F" w:rsidRDefault="00A54962">
      <w:pPr>
        <w:pStyle w:val="a3"/>
        <w:ind w:left="544" w:firstLine="0"/>
      </w:pPr>
      <w:r>
        <w:t>Копии</w:t>
      </w:r>
      <w:r>
        <w:rPr>
          <w:spacing w:val="-6"/>
        </w:rPr>
        <w:t xml:space="preserve"> </w:t>
      </w:r>
      <w:r>
        <w:t>предъявляемых</w:t>
      </w:r>
      <w:r>
        <w:rPr>
          <w:spacing w:val="-6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документов</w:t>
      </w:r>
      <w:r>
        <w:rPr>
          <w:spacing w:val="-9"/>
        </w:rPr>
        <w:t xml:space="preserve"> </w:t>
      </w:r>
      <w:r>
        <w:t>хранятся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организации.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54"/>
        </w:tabs>
        <w:spacing w:before="3"/>
        <w:ind w:right="124" w:firstLine="427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 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дошкольного образования только 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медико-педагогической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11"/>
        </w:tabs>
        <w:ind w:right="131" w:firstLine="427"/>
        <w:jc w:val="both"/>
        <w:rPr>
          <w:sz w:val="24"/>
        </w:rPr>
      </w:pPr>
      <w:r>
        <w:rPr>
          <w:sz w:val="24"/>
        </w:rPr>
        <w:t>Требование представления иных документов для приема детей в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допускается.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212"/>
        </w:tabs>
        <w:ind w:right="128" w:firstLine="427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 лицом, ответственным за прием документов, в журнале приема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</w:t>
      </w:r>
      <w:r>
        <w:rPr>
          <w:sz w:val="24"/>
        </w:rPr>
        <w:t>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 номер заявления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документов.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288"/>
        </w:tabs>
        <w:spacing w:before="2"/>
        <w:ind w:right="130" w:firstLine="427"/>
        <w:jc w:val="both"/>
        <w:rPr>
          <w:sz w:val="24"/>
        </w:rPr>
      </w:pPr>
      <w:r>
        <w:rPr>
          <w:sz w:val="24"/>
        </w:rPr>
        <w:t>Ребенок,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пунктом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остается на учете и направляется в государственную или муниципальную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организацию </w:t>
      </w:r>
      <w:r>
        <w:rPr>
          <w:sz w:val="24"/>
        </w:rPr>
        <w:t>после подтверждения родителем (законным представителем) нуждаемости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места.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245"/>
        </w:tabs>
        <w:ind w:right="125" w:firstLine="427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</w:t>
      </w:r>
      <w:r>
        <w:rPr>
          <w:sz w:val="24"/>
        </w:rPr>
        <w:t>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211"/>
        </w:tabs>
        <w:ind w:right="126" w:firstLine="427"/>
        <w:jc w:val="both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трех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proofErr w:type="gramStart"/>
      <w:r>
        <w:rPr>
          <w:sz w:val="24"/>
        </w:rPr>
        <w:t>кт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</w:t>
      </w:r>
      <w:proofErr w:type="gramEnd"/>
      <w:r>
        <w:rPr>
          <w:sz w:val="24"/>
        </w:rPr>
        <w:t>ехдневный срок после издания размещается на информационном стенде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 реквизиты распоряди</w:t>
      </w:r>
      <w:r>
        <w:rPr>
          <w:sz w:val="24"/>
        </w:rPr>
        <w:t>тельного акта, наименование возрастной группы, 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3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указанную возрастную группу.</w:t>
      </w:r>
    </w:p>
    <w:p w:rsidR="00440D2F" w:rsidRDefault="00A54962">
      <w:pPr>
        <w:pStyle w:val="a3"/>
        <w:spacing w:before="1"/>
        <w:ind w:right="135"/>
      </w:pPr>
      <w:r>
        <w:t>После издания распорядительного акта ребенок снимается с учета детей, нуждающихся в</w:t>
      </w:r>
      <w:r>
        <w:rPr>
          <w:spacing w:val="-58"/>
        </w:rPr>
        <w:t xml:space="preserve"> </w:t>
      </w:r>
      <w:r>
        <w:t>предоставлении</w:t>
      </w:r>
      <w:r>
        <w:rPr>
          <w:spacing w:val="-5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муниципальной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20"/>
        </w:tabs>
        <w:spacing w:before="1"/>
        <w:ind w:right="127" w:firstLine="427"/>
        <w:jc w:val="both"/>
        <w:rPr>
          <w:sz w:val="24"/>
        </w:rPr>
      </w:pPr>
      <w:r>
        <w:rPr>
          <w:sz w:val="24"/>
        </w:rPr>
        <w:t>На каждого ребенка, зачисленного в образовательную организацию,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440D2F" w:rsidRDefault="00A54962">
      <w:pPr>
        <w:pStyle w:val="1"/>
        <w:numPr>
          <w:ilvl w:val="0"/>
          <w:numId w:val="11"/>
        </w:numPr>
        <w:tabs>
          <w:tab w:val="left" w:pos="823"/>
        </w:tabs>
        <w:spacing w:before="2"/>
        <w:ind w:left="822" w:hanging="279"/>
        <w:jc w:val="left"/>
      </w:pPr>
      <w:r>
        <w:t>Сохранение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воспитанником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967"/>
        </w:tabs>
        <w:spacing w:line="274" w:lineRule="exact"/>
        <w:ind w:left="966" w:hanging="423"/>
        <w:rPr>
          <w:sz w:val="24"/>
        </w:rPr>
      </w:pP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посещающим ДОУ, сохраняется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болезни;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пребывания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5"/>
          <w:sz w:val="24"/>
        </w:rPr>
        <w:t xml:space="preserve"> </w:t>
      </w:r>
      <w:r>
        <w:rPr>
          <w:sz w:val="24"/>
        </w:rPr>
        <w:t>карантина;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прохождения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санаторно-курортного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лечения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before="5" w:line="237" w:lineRule="auto"/>
        <w:ind w:right="128" w:firstLine="427"/>
        <w:jc w:val="left"/>
        <w:rPr>
          <w:sz w:val="24"/>
        </w:rPr>
      </w:pP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иных</w:t>
      </w:r>
      <w:r>
        <w:rPr>
          <w:spacing w:val="52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47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5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 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учреждения.</w:t>
      </w:r>
    </w:p>
    <w:p w:rsidR="00440D2F" w:rsidRDefault="00A54962">
      <w:pPr>
        <w:pStyle w:val="1"/>
        <w:numPr>
          <w:ilvl w:val="0"/>
          <w:numId w:val="11"/>
        </w:numPr>
        <w:tabs>
          <w:tab w:val="left" w:pos="823"/>
        </w:tabs>
        <w:spacing w:before="8" w:line="273" w:lineRule="exact"/>
        <w:ind w:left="822" w:hanging="279"/>
        <w:jc w:val="left"/>
      </w:pPr>
      <w:r>
        <w:t>Порядок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основания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перевода</w:t>
      </w:r>
      <w:r>
        <w:rPr>
          <w:spacing w:val="-1"/>
        </w:rPr>
        <w:t xml:space="preserve"> </w:t>
      </w:r>
      <w:r>
        <w:t>воспитанника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87"/>
          <w:tab w:val="left" w:pos="1188"/>
          <w:tab w:val="left" w:pos="2348"/>
          <w:tab w:val="left" w:pos="2760"/>
          <w:tab w:val="left" w:pos="3849"/>
          <w:tab w:val="left" w:pos="5690"/>
          <w:tab w:val="left" w:pos="6894"/>
          <w:tab w:val="left" w:pos="7796"/>
          <w:tab w:val="left" w:pos="9503"/>
        </w:tabs>
        <w:spacing w:line="242" w:lineRule="auto"/>
        <w:ind w:right="123" w:firstLine="427"/>
        <w:rPr>
          <w:sz w:val="24"/>
        </w:rPr>
      </w:pPr>
      <w:r>
        <w:rPr>
          <w:sz w:val="24"/>
        </w:rPr>
        <w:t>Порядок</w:t>
      </w:r>
      <w:r>
        <w:rPr>
          <w:sz w:val="24"/>
        </w:rPr>
        <w:tab/>
        <w:t>и</w:t>
      </w:r>
      <w:r>
        <w:rPr>
          <w:sz w:val="24"/>
        </w:rPr>
        <w:tab/>
        <w:t>условия</w:t>
      </w:r>
      <w:r>
        <w:rPr>
          <w:sz w:val="24"/>
        </w:rPr>
        <w:tab/>
        <w:t>осуществления</w:t>
      </w:r>
      <w:r>
        <w:rPr>
          <w:sz w:val="24"/>
        </w:rPr>
        <w:tab/>
        <w:t>перевода</w:t>
      </w:r>
      <w:r>
        <w:rPr>
          <w:sz w:val="24"/>
        </w:rPr>
        <w:tab/>
        <w:t>детей,</w:t>
      </w:r>
      <w:r>
        <w:rPr>
          <w:sz w:val="24"/>
        </w:rPr>
        <w:tab/>
        <w:t>обучающихся</w:t>
      </w:r>
      <w:r>
        <w:rPr>
          <w:sz w:val="24"/>
        </w:rPr>
        <w:tab/>
      </w:r>
      <w:r>
        <w:rPr>
          <w:spacing w:val="-1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осуществляется: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0" w:lineRule="exact"/>
        <w:ind w:left="837"/>
        <w:jc w:val="left"/>
        <w:rPr>
          <w:sz w:val="24"/>
        </w:rPr>
      </w:pP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одной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-11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>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1187"/>
          <w:tab w:val="left" w:pos="1188"/>
          <w:tab w:val="left" w:pos="2348"/>
          <w:tab w:val="left" w:pos="2760"/>
          <w:tab w:val="left" w:pos="3849"/>
          <w:tab w:val="left" w:pos="5690"/>
          <w:tab w:val="left" w:pos="6894"/>
          <w:tab w:val="left" w:pos="7796"/>
          <w:tab w:val="left" w:pos="9494"/>
        </w:tabs>
        <w:spacing w:line="275" w:lineRule="exact"/>
        <w:ind w:left="1187" w:hanging="644"/>
        <w:rPr>
          <w:sz w:val="24"/>
        </w:rPr>
      </w:pPr>
      <w:r>
        <w:rPr>
          <w:sz w:val="24"/>
        </w:rPr>
        <w:t>Порядок</w:t>
      </w:r>
      <w:r>
        <w:rPr>
          <w:sz w:val="24"/>
        </w:rPr>
        <w:tab/>
        <w:t>и</w:t>
      </w:r>
      <w:r>
        <w:rPr>
          <w:sz w:val="24"/>
        </w:rPr>
        <w:tab/>
        <w:t>условия</w:t>
      </w:r>
      <w:r>
        <w:rPr>
          <w:sz w:val="24"/>
        </w:rPr>
        <w:tab/>
        <w:t>осуществления</w:t>
      </w:r>
      <w:r>
        <w:rPr>
          <w:sz w:val="24"/>
        </w:rPr>
        <w:tab/>
        <w:t>перевода</w:t>
      </w:r>
      <w:r>
        <w:rPr>
          <w:sz w:val="24"/>
        </w:rPr>
        <w:tab/>
        <w:t>детей,</w:t>
      </w:r>
      <w:r>
        <w:rPr>
          <w:sz w:val="24"/>
        </w:rPr>
        <w:tab/>
        <w:t>обучающихся</w:t>
      </w:r>
      <w:r>
        <w:rPr>
          <w:sz w:val="24"/>
        </w:rPr>
        <w:tab/>
      </w:r>
      <w:proofErr w:type="gramStart"/>
      <w:r>
        <w:rPr>
          <w:sz w:val="24"/>
        </w:rPr>
        <w:t>по</w:t>
      </w:r>
      <w:proofErr w:type="gramEnd"/>
    </w:p>
    <w:p w:rsidR="00440D2F" w:rsidRDefault="00440D2F">
      <w:pPr>
        <w:spacing w:line="275" w:lineRule="exact"/>
        <w:rPr>
          <w:sz w:val="24"/>
        </w:rPr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3"/>
        <w:spacing w:before="63"/>
        <w:ind w:right="124" w:firstLine="0"/>
      </w:pPr>
      <w:r>
        <w:lastRenderedPageBreak/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устанавливают общие требования к процедуре и условиям осуществления перевода детей,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случаях: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3"/>
        <w:ind w:right="139" w:firstLine="427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3" w:line="237" w:lineRule="auto"/>
        <w:ind w:right="125" w:firstLine="42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</w:t>
      </w:r>
      <w:r>
        <w:rPr>
          <w:sz w:val="24"/>
        </w:rPr>
        <w:t>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3" w:line="275" w:lineRule="exact"/>
        <w:ind w:left="837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лицензии.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77"/>
        </w:tabs>
        <w:spacing w:line="242" w:lineRule="auto"/>
        <w:ind w:right="124" w:firstLine="427"/>
        <w:jc w:val="both"/>
        <w:rPr>
          <w:sz w:val="24"/>
        </w:rPr>
      </w:pP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письменного согласия 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967"/>
        </w:tabs>
        <w:spacing w:line="271" w:lineRule="exact"/>
        <w:ind w:left="966" w:hanging="423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3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981"/>
        </w:tabs>
        <w:spacing w:before="3" w:line="237" w:lineRule="auto"/>
        <w:ind w:right="133" w:firstLine="427"/>
        <w:jc w:val="both"/>
        <w:rPr>
          <w:sz w:val="24"/>
        </w:rPr>
      </w:pPr>
      <w:r>
        <w:rPr>
          <w:sz w:val="24"/>
        </w:rPr>
        <w:t>В случае перевода ребенка по инициативе его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3"/>
          <w:sz w:val="24"/>
        </w:rPr>
        <w:t xml:space="preserve"> </w:t>
      </w:r>
      <w:r>
        <w:rPr>
          <w:sz w:val="24"/>
        </w:rPr>
        <w:t>воспитанника: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4" w:line="275" w:lineRule="exact"/>
        <w:ind w:left="837"/>
        <w:rPr>
          <w:sz w:val="24"/>
        </w:rPr>
      </w:pPr>
      <w:r>
        <w:rPr>
          <w:sz w:val="24"/>
        </w:rPr>
        <w:t>осуществляют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ind w:right="125" w:firstLine="427"/>
        <w:rPr>
          <w:sz w:val="24"/>
        </w:rPr>
      </w:pP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6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2"/>
        <w:ind w:right="130" w:firstLine="42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ind w:right="123" w:firstLine="427"/>
        <w:rPr>
          <w:sz w:val="24"/>
        </w:rPr>
      </w:pPr>
      <w:r>
        <w:rPr>
          <w:sz w:val="24"/>
        </w:rPr>
        <w:t xml:space="preserve">обращаются </w:t>
      </w:r>
      <w:proofErr w:type="gramStart"/>
      <w:r>
        <w:rPr>
          <w:sz w:val="24"/>
        </w:rPr>
        <w:t>в исходное дошкольное образовательное 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 заявлением 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 воспитанника в связи с переводом</w:t>
      </w:r>
      <w:proofErr w:type="gramEnd"/>
      <w:r>
        <w:rPr>
          <w:sz w:val="24"/>
        </w:rPr>
        <w:t xml:space="preserve"> в принимающее образовательное учреждение.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сет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10"/>
        </w:tabs>
        <w:spacing w:before="2" w:line="237" w:lineRule="auto"/>
        <w:ind w:right="132" w:firstLine="427"/>
        <w:jc w:val="both"/>
        <w:rPr>
          <w:sz w:val="24"/>
        </w:rPr>
      </w:pPr>
      <w:r>
        <w:rPr>
          <w:sz w:val="24"/>
        </w:rPr>
        <w:t>В заявлении родителей (законных представителей) воспитанника об отчислении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 в</w:t>
      </w:r>
      <w:r>
        <w:rPr>
          <w:spacing w:val="-3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before="4" w:line="275" w:lineRule="exact"/>
        <w:ind w:left="837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7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3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68"/>
        </w:tabs>
        <w:spacing w:before="3"/>
        <w:ind w:right="129" w:firstLine="42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переезда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 указывается, в том 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населенный пункт,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 образование,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осуществляется переезд.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967"/>
        </w:tabs>
        <w:ind w:right="131" w:firstLine="427"/>
        <w:jc w:val="both"/>
        <w:rPr>
          <w:sz w:val="24"/>
        </w:rPr>
      </w:pPr>
      <w:r>
        <w:rPr>
          <w:sz w:val="24"/>
        </w:rPr>
        <w:t>Форма заявления родителей (законных представителей) воспитанника об отчислении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2"/>
          <w:sz w:val="24"/>
        </w:rPr>
        <w:t xml:space="preserve"> </w:t>
      </w:r>
      <w:r>
        <w:rPr>
          <w:sz w:val="24"/>
        </w:rPr>
        <w:t>стенде 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34"/>
        </w:tabs>
        <w:ind w:right="132" w:firstLine="427"/>
        <w:jc w:val="both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отчислении в порядке перевода исходная образовательная организация в трехдневный срок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 распорядительный акт об отчислении воспитанника в порядке перевода с 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245"/>
        </w:tabs>
        <w:spacing w:before="3" w:line="237" w:lineRule="auto"/>
        <w:ind w:right="134" w:firstLine="427"/>
        <w:jc w:val="both"/>
        <w:rPr>
          <w:sz w:val="24"/>
        </w:rPr>
      </w:pP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воспитанника.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226"/>
        </w:tabs>
        <w:spacing w:before="3"/>
        <w:ind w:right="125" w:firstLine="427"/>
        <w:jc w:val="both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зачисления воспитанника в ДОУ в связи с переводом с </w:t>
      </w:r>
      <w:r>
        <w:rPr>
          <w:sz w:val="24"/>
        </w:rPr>
        <w:t>другой дошкольной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допускается.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87"/>
        </w:tabs>
        <w:ind w:right="146" w:firstLine="427"/>
        <w:jc w:val="left"/>
        <w:rPr>
          <w:sz w:val="24"/>
        </w:rPr>
      </w:pPr>
      <w:r>
        <w:rPr>
          <w:sz w:val="24"/>
        </w:rPr>
        <w:t>Личное дело представляется родителями (законными 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 в принимающее дошкольное образовательное учреждение вместе с заявлением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 (законных представителей) о зачис</w:t>
      </w:r>
      <w:r>
        <w:rPr>
          <w:sz w:val="24"/>
        </w:rPr>
        <w:t>лении воспитанника в 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 перевода из</w:t>
      </w:r>
      <w:r>
        <w:rPr>
          <w:spacing w:val="2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и предъявлением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4"/>
          <w:sz w:val="24"/>
        </w:rPr>
        <w:t xml:space="preserve"> </w:t>
      </w:r>
      <w:r>
        <w:rPr>
          <w:sz w:val="24"/>
        </w:rPr>
        <w:t>удостоверяющего</w:t>
      </w:r>
    </w:p>
    <w:p w:rsidR="00440D2F" w:rsidRDefault="00440D2F">
      <w:pPr>
        <w:rPr>
          <w:sz w:val="24"/>
        </w:rPr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3"/>
        <w:spacing w:before="63"/>
        <w:ind w:firstLine="0"/>
      </w:pPr>
      <w:r>
        <w:lastRenderedPageBreak/>
        <w:t>личность</w:t>
      </w:r>
      <w:r>
        <w:rPr>
          <w:spacing w:val="-4"/>
        </w:rPr>
        <w:t xml:space="preserve"> </w:t>
      </w:r>
      <w:r>
        <w:t>родителя</w:t>
      </w:r>
      <w:r>
        <w:rPr>
          <w:spacing w:val="-8"/>
        </w:rPr>
        <w:t xml:space="preserve"> </w:t>
      </w:r>
      <w:r>
        <w:t>(законного представителя)</w:t>
      </w:r>
      <w:r>
        <w:rPr>
          <w:spacing w:val="-6"/>
        </w:rPr>
        <w:t xml:space="preserve"> </w:t>
      </w:r>
      <w:r>
        <w:t>воспитанника.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92"/>
        </w:tabs>
        <w:spacing w:before="3"/>
        <w:ind w:right="122" w:firstLine="427"/>
        <w:jc w:val="both"/>
        <w:rPr>
          <w:sz w:val="24"/>
        </w:rPr>
      </w:pPr>
      <w:r>
        <w:rPr>
          <w:sz w:val="24"/>
        </w:rPr>
        <w:t>Форма заявления родителей (законных представителей) о зачислении воспитанника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в принимающее дошкольное образовательное учреждение в порядке перевода из 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размещается дошкольным образовательным учреждением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</w:t>
      </w:r>
      <w:r>
        <w:rPr>
          <w:sz w:val="24"/>
        </w:rPr>
        <w:t>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 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Интернет.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29"/>
        </w:tabs>
        <w:ind w:right="212" w:firstLine="427"/>
        <w:jc w:val="left"/>
        <w:rPr>
          <w:sz w:val="24"/>
        </w:rPr>
      </w:pPr>
      <w:proofErr w:type="gramStart"/>
      <w:r>
        <w:rPr>
          <w:sz w:val="24"/>
        </w:rPr>
        <w:t>После приема заявления родителей (законных представителей)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 в принимающее ДОУ в порядке перевода из другого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 и личного дела принимающее дош</w:t>
      </w:r>
      <w:r>
        <w:rPr>
          <w:sz w:val="24"/>
        </w:rPr>
        <w:t>кольное образовательное 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 договор об образовании по образовательным программам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(далее договор) с родителями (законными представителями) воспитанника и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6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-2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акт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перевода.</w:t>
      </w:r>
      <w:proofErr w:type="gramEnd"/>
    </w:p>
    <w:p w:rsidR="00440D2F" w:rsidRDefault="00A54962">
      <w:pPr>
        <w:pStyle w:val="a4"/>
        <w:numPr>
          <w:ilvl w:val="1"/>
          <w:numId w:val="7"/>
        </w:numPr>
        <w:tabs>
          <w:tab w:val="left" w:pos="1173"/>
        </w:tabs>
        <w:ind w:right="124" w:firstLine="427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акте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принимающее образовательное учреждение либо </w:t>
      </w:r>
      <w:r>
        <w:rPr>
          <w:sz w:val="24"/>
        </w:rPr>
        <w:t>перечень принимающих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</w:t>
      </w:r>
      <w:proofErr w:type="gramStart"/>
      <w:r>
        <w:rPr>
          <w:sz w:val="24"/>
        </w:rPr>
        <w:t>е(</w:t>
      </w:r>
      <w:proofErr w:type="spellStart"/>
      <w:proofErr w:type="gramEnd"/>
      <w:r>
        <w:rPr>
          <w:sz w:val="24"/>
        </w:rPr>
        <w:t>ые</w:t>
      </w:r>
      <w:proofErr w:type="spellEnd"/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перевод.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159"/>
        </w:tabs>
        <w:spacing w:before="1"/>
        <w:ind w:right="125" w:firstLine="427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воспитанников в письменной форме в течение пяти рабочих дней с 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</w:t>
      </w:r>
      <w:r>
        <w:rPr>
          <w:sz w:val="24"/>
        </w:rPr>
        <w:t>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разместить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533"/>
        </w:tabs>
        <w:spacing w:before="1"/>
        <w:ind w:right="122" w:firstLine="427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влекущей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исходное образовательное учреждение обязано уведомить Учредителя,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разместить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уведомление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3" w:line="237" w:lineRule="auto"/>
        <w:ind w:right="128" w:firstLine="42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законную силу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суда;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3"/>
        <w:ind w:right="132" w:firstLine="427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60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Реестр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 органом исполнительной власти, осуществляющим функции по контролю и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надзору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 органом 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лицензии.</w:t>
      </w:r>
      <w:proofErr w:type="gramEnd"/>
    </w:p>
    <w:p w:rsidR="00440D2F" w:rsidRDefault="00A54962">
      <w:pPr>
        <w:pStyle w:val="a4"/>
        <w:numPr>
          <w:ilvl w:val="1"/>
          <w:numId w:val="7"/>
        </w:numPr>
        <w:tabs>
          <w:tab w:val="left" w:pos="1092"/>
        </w:tabs>
        <w:ind w:right="127" w:firstLine="427"/>
        <w:jc w:val="both"/>
        <w:rPr>
          <w:sz w:val="24"/>
        </w:rPr>
      </w:pPr>
      <w:r>
        <w:rPr>
          <w:sz w:val="24"/>
        </w:rPr>
        <w:t>Исходное дошкольное образовательное учреждение доводит до сведения</w:t>
      </w:r>
      <w:r>
        <w:rPr>
          <w:sz w:val="24"/>
        </w:rPr>
        <w:t xml:space="preserve">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отдела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дали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из исходного ДОУ, а также о сроках предоставления письменных согласий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 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учреждение.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3"/>
          <w:sz w:val="24"/>
        </w:rPr>
        <w:t xml:space="preserve"> </w:t>
      </w:r>
      <w:r>
        <w:rPr>
          <w:sz w:val="24"/>
        </w:rPr>
        <w:t>с момента 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себя: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before="3" w:line="275" w:lineRule="exact"/>
        <w:ind w:left="837"/>
        <w:jc w:val="left"/>
        <w:rPr>
          <w:sz w:val="24"/>
        </w:rPr>
      </w:pPr>
      <w:r>
        <w:rPr>
          <w:sz w:val="24"/>
        </w:rPr>
        <w:t>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 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возрастную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мест.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178"/>
        </w:tabs>
        <w:spacing w:before="3"/>
        <w:ind w:right="117" w:firstLine="427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исходное дошкольное образовательное учреждение издает распорядительный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с указанием основания такого перевода (прекращение деятельности 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</w:t>
      </w:r>
      <w:r>
        <w:rPr>
          <w:sz w:val="24"/>
        </w:rPr>
        <w:t>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лицензии).</w:t>
      </w:r>
    </w:p>
    <w:p w:rsidR="00440D2F" w:rsidRDefault="00440D2F">
      <w:pPr>
        <w:jc w:val="both"/>
        <w:rPr>
          <w:sz w:val="24"/>
        </w:rPr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4"/>
        <w:numPr>
          <w:ilvl w:val="1"/>
          <w:numId w:val="7"/>
        </w:numPr>
        <w:tabs>
          <w:tab w:val="left" w:pos="1188"/>
        </w:tabs>
        <w:spacing w:before="63"/>
        <w:ind w:right="122" w:firstLine="427"/>
        <w:jc w:val="both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заявлении.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116"/>
        </w:tabs>
        <w:spacing w:before="3"/>
        <w:ind w:right="117" w:firstLine="427"/>
        <w:jc w:val="both"/>
        <w:rPr>
          <w:sz w:val="24"/>
        </w:rPr>
      </w:pPr>
      <w:r>
        <w:rPr>
          <w:sz w:val="24"/>
        </w:rPr>
        <w:t>Исходное образовательное учреждение передает в принимающее 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списочный состав воспитанников, письменные согласия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5"/>
          <w:sz w:val="24"/>
        </w:rPr>
        <w:t xml:space="preserve"> </w:t>
      </w:r>
      <w:r>
        <w:rPr>
          <w:sz w:val="24"/>
        </w:rPr>
        <w:t>детей, их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087"/>
        </w:tabs>
        <w:ind w:right="158" w:firstLine="427"/>
        <w:jc w:val="left"/>
        <w:rPr>
          <w:sz w:val="24"/>
        </w:rPr>
      </w:pPr>
      <w:proofErr w:type="gramStart"/>
      <w:r>
        <w:rPr>
          <w:sz w:val="24"/>
        </w:rPr>
        <w:t>На основании представленных документо</w:t>
      </w:r>
      <w:r>
        <w:rPr>
          <w:sz w:val="24"/>
        </w:rPr>
        <w:t>в принимающее ДОУ заключает 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 образовании по образовательным программам дошкольного образования с 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 представителями) воспитанников и в течение трех рабочих дней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заключения договора издает распорядительный акт о зачислении</w:t>
      </w:r>
      <w:r>
        <w:rPr>
          <w:sz w:val="24"/>
        </w:rPr>
        <w:t xml:space="preserve"> ребенка в порядке перевода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связи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прекращением</w:t>
      </w:r>
      <w:r>
        <w:rPr>
          <w:spacing w:val="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аннулированием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лицензии.</w:t>
      </w:r>
      <w:proofErr w:type="gramEnd"/>
    </w:p>
    <w:p w:rsidR="00440D2F" w:rsidRDefault="00A54962">
      <w:pPr>
        <w:pStyle w:val="a4"/>
        <w:numPr>
          <w:ilvl w:val="1"/>
          <w:numId w:val="7"/>
        </w:numPr>
        <w:tabs>
          <w:tab w:val="left" w:pos="1097"/>
        </w:tabs>
        <w:ind w:right="124" w:firstLine="427"/>
        <w:jc w:val="both"/>
        <w:rPr>
          <w:sz w:val="24"/>
        </w:rPr>
      </w:pPr>
      <w:r>
        <w:rPr>
          <w:sz w:val="24"/>
        </w:rPr>
        <w:t xml:space="preserve">В распорядительном акте о зачислении делается </w:t>
      </w:r>
      <w:proofErr w:type="gramStart"/>
      <w:r>
        <w:rPr>
          <w:sz w:val="24"/>
        </w:rPr>
        <w:t>запись</w:t>
      </w:r>
      <w:proofErr w:type="gramEnd"/>
      <w:r>
        <w:rPr>
          <w:sz w:val="24"/>
        </w:rPr>
        <w:t xml:space="preserve"> о зачислении 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 он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обучался до</w:t>
      </w:r>
      <w:r>
        <w:rPr>
          <w:spacing w:val="4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 и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236"/>
        </w:tabs>
        <w:spacing w:before="1"/>
        <w:ind w:right="126" w:firstLine="427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переданных личных дел на вос</w:t>
      </w:r>
      <w:r>
        <w:rPr>
          <w:sz w:val="24"/>
        </w:rPr>
        <w:t xml:space="preserve">питанников формируются новые личные дела, </w:t>
      </w:r>
      <w:proofErr w:type="gramStart"/>
      <w:r>
        <w:rPr>
          <w:sz w:val="24"/>
        </w:rPr>
        <w:t>включающие</w:t>
      </w:r>
      <w:proofErr w:type="gramEnd"/>
      <w:r>
        <w:rPr>
          <w:sz w:val="24"/>
        </w:rPr>
        <w:t xml:space="preserve">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распорядительною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воспитанника.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308"/>
        </w:tabs>
        <w:spacing w:before="3" w:line="237" w:lineRule="auto"/>
        <w:ind w:right="140" w:firstLine="566"/>
        <w:jc w:val="both"/>
        <w:rPr>
          <w:sz w:val="24"/>
        </w:rPr>
      </w:pP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относятся:</w:t>
      </w:r>
    </w:p>
    <w:p w:rsidR="00440D2F" w:rsidRDefault="00A54962">
      <w:pPr>
        <w:pStyle w:val="a4"/>
        <w:numPr>
          <w:ilvl w:val="0"/>
          <w:numId w:val="6"/>
        </w:numPr>
        <w:tabs>
          <w:tab w:val="left" w:pos="823"/>
        </w:tabs>
        <w:spacing w:before="3"/>
        <w:ind w:right="135" w:firstLine="566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</w:t>
      </w:r>
      <w:r>
        <w:rPr>
          <w:sz w:val="24"/>
        </w:rPr>
        <w:t>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программы 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категории;</w:t>
      </w:r>
    </w:p>
    <w:p w:rsidR="00440D2F" w:rsidRDefault="00A54962">
      <w:pPr>
        <w:pStyle w:val="a4"/>
        <w:numPr>
          <w:ilvl w:val="0"/>
          <w:numId w:val="6"/>
        </w:numPr>
        <w:tabs>
          <w:tab w:val="left" w:pos="823"/>
        </w:tabs>
        <w:ind w:right="131" w:firstLine="566"/>
        <w:rPr>
          <w:sz w:val="24"/>
        </w:rPr>
      </w:pP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же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7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59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2"/>
          <w:sz w:val="24"/>
        </w:rPr>
        <w:t xml:space="preserve"> </w:t>
      </w:r>
      <w:r>
        <w:rPr>
          <w:sz w:val="24"/>
        </w:rPr>
        <w:t>категории.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245"/>
        </w:tabs>
        <w:spacing w:before="3" w:line="237" w:lineRule="auto"/>
        <w:ind w:right="127" w:firstLine="566"/>
        <w:jc w:val="both"/>
        <w:rPr>
          <w:sz w:val="24"/>
        </w:rPr>
      </w:pPr>
      <w:r>
        <w:rPr>
          <w:sz w:val="24"/>
        </w:rPr>
        <w:t>Перевод обучающегося детского сада из группы в группу без изменения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возможен:</w:t>
      </w:r>
    </w:p>
    <w:p w:rsidR="00440D2F" w:rsidRDefault="00A54962">
      <w:pPr>
        <w:pStyle w:val="a4"/>
        <w:numPr>
          <w:ilvl w:val="0"/>
          <w:numId w:val="5"/>
        </w:numPr>
        <w:tabs>
          <w:tab w:val="left" w:pos="823"/>
        </w:tabs>
        <w:spacing w:before="3" w:line="275" w:lineRule="exact"/>
        <w:rPr>
          <w:sz w:val="24"/>
        </w:rPr>
      </w:pP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>;</w:t>
      </w:r>
    </w:p>
    <w:p w:rsidR="00440D2F" w:rsidRDefault="00A54962">
      <w:pPr>
        <w:pStyle w:val="a4"/>
        <w:numPr>
          <w:ilvl w:val="0"/>
          <w:numId w:val="5"/>
        </w:numPr>
        <w:tabs>
          <w:tab w:val="left" w:pos="823"/>
        </w:tabs>
        <w:spacing w:line="275" w:lineRule="exact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440D2F" w:rsidRDefault="00A54962">
      <w:pPr>
        <w:pStyle w:val="a4"/>
        <w:numPr>
          <w:ilvl w:val="1"/>
          <w:numId w:val="7"/>
        </w:numPr>
        <w:tabs>
          <w:tab w:val="left" w:pos="1236"/>
        </w:tabs>
        <w:spacing w:before="3"/>
        <w:ind w:right="137" w:firstLine="566"/>
        <w:jc w:val="both"/>
        <w:rPr>
          <w:sz w:val="24"/>
        </w:rPr>
      </w:pPr>
      <w:r>
        <w:rPr>
          <w:sz w:val="24"/>
        </w:rPr>
        <w:t>Перевод из группы в группу по инициативе родителей (законных 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 возможен при наличии свободных ме</w:t>
      </w:r>
      <w:proofErr w:type="gramStart"/>
      <w:r>
        <w:rPr>
          <w:sz w:val="24"/>
        </w:rPr>
        <w:t>ст в гр</w:t>
      </w:r>
      <w:proofErr w:type="gramEnd"/>
      <w:r>
        <w:rPr>
          <w:sz w:val="24"/>
        </w:rPr>
        <w:t>уппе,</w:t>
      </w:r>
      <w:r>
        <w:rPr>
          <w:spacing w:val="1"/>
          <w:sz w:val="24"/>
        </w:rPr>
        <w:t xml:space="preserve"> </w:t>
      </w:r>
      <w:r>
        <w:rPr>
          <w:sz w:val="24"/>
        </w:rPr>
        <w:t>в которую планируется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обучающегося.</w:t>
      </w:r>
    </w:p>
    <w:p w:rsidR="00440D2F" w:rsidRDefault="00A54962">
      <w:pPr>
        <w:pStyle w:val="a4"/>
        <w:numPr>
          <w:ilvl w:val="2"/>
          <w:numId w:val="4"/>
        </w:numPr>
        <w:tabs>
          <w:tab w:val="left" w:pos="1447"/>
        </w:tabs>
        <w:spacing w:line="242" w:lineRule="auto"/>
        <w:ind w:right="137" w:firstLine="566"/>
        <w:jc w:val="both"/>
        <w:rPr>
          <w:sz w:val="24"/>
        </w:rPr>
      </w:pPr>
      <w:r>
        <w:rPr>
          <w:sz w:val="24"/>
        </w:rPr>
        <w:t>Перевод по инициативе родителей (законных представителей)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3"/>
          <w:sz w:val="24"/>
        </w:rPr>
        <w:t xml:space="preserve"> </w:t>
      </w:r>
      <w:r>
        <w:rPr>
          <w:sz w:val="24"/>
        </w:rPr>
        <w:t>заявления.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указываются:</w:t>
      </w:r>
    </w:p>
    <w:p w:rsidR="00440D2F" w:rsidRDefault="00A54962">
      <w:pPr>
        <w:pStyle w:val="a3"/>
        <w:spacing w:line="242" w:lineRule="auto"/>
        <w:ind w:left="683" w:right="3199" w:firstLine="0"/>
        <w:jc w:val="left"/>
      </w:pPr>
      <w:r>
        <w:t>а)</w:t>
      </w:r>
      <w:r>
        <w:rPr>
          <w:spacing w:val="1"/>
        </w:rPr>
        <w:t xml:space="preserve"> </w:t>
      </w:r>
      <w:r>
        <w:t>фамилия, имя, отчество (при наличии) обучающегося;</w:t>
      </w:r>
      <w:r>
        <w:rPr>
          <w:spacing w:val="-57"/>
        </w:rPr>
        <w:t xml:space="preserve"> </w:t>
      </w:r>
      <w:r>
        <w:t>б)</w:t>
      </w:r>
      <w:r>
        <w:rPr>
          <w:spacing w:val="7"/>
        </w:rPr>
        <w:t xml:space="preserve"> </w:t>
      </w:r>
      <w:r>
        <w:t>дата рождения;</w:t>
      </w:r>
    </w:p>
    <w:p w:rsidR="00440D2F" w:rsidRDefault="00A54962">
      <w:pPr>
        <w:pStyle w:val="a3"/>
        <w:spacing w:line="242" w:lineRule="auto"/>
        <w:ind w:left="683" w:right="1886" w:firstLine="0"/>
        <w:jc w:val="left"/>
      </w:pPr>
      <w:r>
        <w:t>в)</w:t>
      </w:r>
      <w:r>
        <w:rPr>
          <w:spacing w:val="1"/>
        </w:rPr>
        <w:t xml:space="preserve"> </w:t>
      </w:r>
      <w:r>
        <w:t>номер и направленность группы, которую посещает обучающийся;</w:t>
      </w:r>
      <w:r>
        <w:rPr>
          <w:spacing w:val="-57"/>
        </w:rPr>
        <w:t xml:space="preserve"> </w:t>
      </w:r>
      <w:r>
        <w:t>г)</w:t>
      </w:r>
      <w:r>
        <w:rPr>
          <w:spacing w:val="23"/>
        </w:rPr>
        <w:t xml:space="preserve"> </w:t>
      </w:r>
      <w:r>
        <w:t>номер и</w:t>
      </w:r>
      <w:r>
        <w:rPr>
          <w:spacing w:val="-3"/>
        </w:rPr>
        <w:t xml:space="preserve"> </w:t>
      </w:r>
      <w:r>
        <w:t>направленность</w:t>
      </w:r>
      <w:r>
        <w:rPr>
          <w:spacing w:val="-2"/>
        </w:rPr>
        <w:t xml:space="preserve"> </w:t>
      </w:r>
      <w:r>
        <w:t>группы,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которую</w:t>
      </w:r>
      <w:r>
        <w:rPr>
          <w:spacing w:val="-1"/>
        </w:rPr>
        <w:t xml:space="preserve"> </w:t>
      </w:r>
      <w:r>
        <w:t>заявлен</w:t>
      </w:r>
      <w:r>
        <w:rPr>
          <w:spacing w:val="1"/>
        </w:rPr>
        <w:t xml:space="preserve"> </w:t>
      </w:r>
      <w:r>
        <w:t>перевод.</w:t>
      </w:r>
    </w:p>
    <w:p w:rsidR="00440D2F" w:rsidRDefault="00A54962">
      <w:pPr>
        <w:pStyle w:val="a4"/>
        <w:numPr>
          <w:ilvl w:val="2"/>
          <w:numId w:val="4"/>
        </w:numPr>
        <w:tabs>
          <w:tab w:val="left" w:pos="1447"/>
        </w:tabs>
        <w:ind w:right="131" w:firstLine="566"/>
        <w:jc w:val="both"/>
        <w:rPr>
          <w:sz w:val="24"/>
        </w:rPr>
      </w:pPr>
      <w:r>
        <w:rPr>
          <w:sz w:val="24"/>
        </w:rPr>
        <w:t>Заявление род</w:t>
      </w:r>
      <w:r>
        <w:rPr>
          <w:sz w:val="24"/>
        </w:rPr>
        <w:t>ителей (законных представителей) о переводе обучающегося из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 в группу регистрируется соответствии с установленными в детском саду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делопроизводства.</w:t>
      </w:r>
    </w:p>
    <w:p w:rsidR="00440D2F" w:rsidRDefault="00A54962">
      <w:pPr>
        <w:pStyle w:val="a3"/>
        <w:spacing w:line="237" w:lineRule="auto"/>
        <w:ind w:right="136" w:firstLine="566"/>
      </w:pPr>
      <w:r>
        <w:t>Заявление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рассматривается</w:t>
      </w:r>
      <w:r>
        <w:rPr>
          <w:spacing w:val="1"/>
        </w:rPr>
        <w:t xml:space="preserve"> </w:t>
      </w:r>
      <w:r>
        <w:t>заведующим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течение 5</w:t>
      </w:r>
      <w:r>
        <w:rPr>
          <w:spacing w:val="2"/>
        </w:rPr>
        <w:t xml:space="preserve"> </w:t>
      </w:r>
      <w:r>
        <w:t>(пяти)</w:t>
      </w:r>
      <w:r>
        <w:rPr>
          <w:spacing w:val="-1"/>
        </w:rPr>
        <w:t xml:space="preserve"> </w:t>
      </w:r>
      <w:r>
        <w:t>дней.</w:t>
      </w:r>
    </w:p>
    <w:p w:rsidR="00440D2F" w:rsidRDefault="00A54962">
      <w:pPr>
        <w:pStyle w:val="a3"/>
        <w:spacing w:line="237" w:lineRule="auto"/>
        <w:ind w:right="126" w:firstLine="566"/>
      </w:pPr>
      <w:r>
        <w:t>В переводе может быть отказано только при отсутствии свободных ме</w:t>
      </w:r>
      <w:proofErr w:type="gramStart"/>
      <w:r>
        <w:t>ст в гр</w:t>
      </w:r>
      <w:proofErr w:type="gramEnd"/>
      <w:r>
        <w:t>уппе, в</w:t>
      </w:r>
      <w:r>
        <w:rPr>
          <w:spacing w:val="1"/>
        </w:rPr>
        <w:t xml:space="preserve"> </w:t>
      </w:r>
      <w:r>
        <w:t>которую</w:t>
      </w:r>
      <w:r>
        <w:rPr>
          <w:spacing w:val="-1"/>
        </w:rPr>
        <w:t xml:space="preserve"> </w:t>
      </w:r>
      <w:r>
        <w:t>заявлен</w:t>
      </w:r>
      <w:r>
        <w:rPr>
          <w:spacing w:val="3"/>
        </w:rPr>
        <w:t xml:space="preserve"> </w:t>
      </w:r>
      <w:r>
        <w:t>перевод.</w:t>
      </w:r>
    </w:p>
    <w:p w:rsidR="00440D2F" w:rsidRDefault="00A54962">
      <w:pPr>
        <w:pStyle w:val="a4"/>
        <w:numPr>
          <w:ilvl w:val="2"/>
          <w:numId w:val="4"/>
        </w:numPr>
        <w:tabs>
          <w:tab w:val="left" w:pos="1428"/>
        </w:tabs>
        <w:ind w:right="126" w:firstLine="566"/>
        <w:jc w:val="both"/>
        <w:rPr>
          <w:sz w:val="24"/>
        </w:rPr>
      </w:pPr>
      <w:r>
        <w:rPr>
          <w:sz w:val="24"/>
        </w:rPr>
        <w:t>Заведующий издает приказ о переводе обучающегося в течение 3 (трех) дней 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удовлетворении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о переводе обучающихся детского сада из группы в группу без 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</w:p>
    <w:p w:rsidR="00440D2F" w:rsidRDefault="00A54962">
      <w:pPr>
        <w:pStyle w:val="a4"/>
        <w:numPr>
          <w:ilvl w:val="2"/>
          <w:numId w:val="4"/>
        </w:numPr>
        <w:tabs>
          <w:tab w:val="left" w:pos="1476"/>
        </w:tabs>
        <w:spacing w:line="237" w:lineRule="auto"/>
        <w:ind w:right="131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которую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заведующим</w:t>
      </w:r>
      <w:r>
        <w:rPr>
          <w:spacing w:val="51"/>
          <w:sz w:val="24"/>
        </w:rPr>
        <w:t xml:space="preserve"> </w:t>
      </w:r>
      <w:r>
        <w:rPr>
          <w:sz w:val="24"/>
        </w:rPr>
        <w:t>или</w:t>
      </w:r>
      <w:r>
        <w:rPr>
          <w:spacing w:val="46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51"/>
          <w:sz w:val="24"/>
        </w:rPr>
        <w:t xml:space="preserve"> </w:t>
      </w:r>
      <w:r>
        <w:rPr>
          <w:sz w:val="24"/>
        </w:rPr>
        <w:t>лицом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50"/>
          <w:sz w:val="24"/>
        </w:rPr>
        <w:t xml:space="preserve"> </w:t>
      </w:r>
      <w:r>
        <w:rPr>
          <w:sz w:val="24"/>
        </w:rPr>
        <w:t>проставляется</w:t>
      </w:r>
      <w:r>
        <w:rPr>
          <w:spacing w:val="49"/>
          <w:sz w:val="24"/>
        </w:rPr>
        <w:t xml:space="preserve"> </w:t>
      </w:r>
      <w:proofErr w:type="gramStart"/>
      <w:r>
        <w:rPr>
          <w:sz w:val="24"/>
        </w:rPr>
        <w:t>соответствующая</w:t>
      </w:r>
      <w:proofErr w:type="gramEnd"/>
    </w:p>
    <w:p w:rsidR="00440D2F" w:rsidRDefault="00440D2F">
      <w:pPr>
        <w:spacing w:line="237" w:lineRule="auto"/>
        <w:jc w:val="both"/>
        <w:rPr>
          <w:sz w:val="24"/>
        </w:rPr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3"/>
        <w:spacing w:before="63" w:line="242" w:lineRule="auto"/>
        <w:ind w:right="130" w:firstLine="0"/>
      </w:pPr>
      <w:r>
        <w:lastRenderedPageBreak/>
        <w:t>отметка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отказа,</w:t>
      </w:r>
      <w:r>
        <w:rPr>
          <w:spacing w:val="1"/>
        </w:rPr>
        <w:t xml:space="preserve"> </w:t>
      </w:r>
      <w:r>
        <w:t>даты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заявления,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подписи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расшифровки.</w:t>
      </w:r>
    </w:p>
    <w:p w:rsidR="00440D2F" w:rsidRDefault="00A54962">
      <w:pPr>
        <w:pStyle w:val="a3"/>
        <w:ind w:right="130" w:firstLine="566"/>
      </w:pP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уведомляются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отказе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удовлетворении заявления в письменном виде в течение </w:t>
      </w:r>
      <w:proofErr w:type="gramStart"/>
      <w:r>
        <w:t>З</w:t>
      </w:r>
      <w:proofErr w:type="gramEnd"/>
      <w:r>
        <w:t xml:space="preserve"> (трех) дней с даты рассмотрения</w:t>
      </w:r>
      <w:r>
        <w:rPr>
          <w:spacing w:val="1"/>
        </w:rPr>
        <w:t xml:space="preserve"> </w:t>
      </w:r>
      <w:r>
        <w:t>заявления.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регистрируется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делопроизводства.</w:t>
      </w:r>
      <w:r>
        <w:rPr>
          <w:spacing w:val="2"/>
        </w:rPr>
        <w:t xml:space="preserve"> </w:t>
      </w:r>
      <w:r>
        <w:t>Копия</w:t>
      </w:r>
      <w:r>
        <w:rPr>
          <w:spacing w:val="-5"/>
        </w:rPr>
        <w:t xml:space="preserve"> </w:t>
      </w:r>
      <w:r>
        <w:t>уведомления</w:t>
      </w:r>
      <w:r>
        <w:rPr>
          <w:spacing w:val="-5"/>
        </w:rPr>
        <w:t xml:space="preserve"> </w:t>
      </w:r>
      <w:r>
        <w:t>об</w:t>
      </w:r>
      <w:r>
        <w:rPr>
          <w:spacing w:val="-7"/>
        </w:rPr>
        <w:t xml:space="preserve"> </w:t>
      </w:r>
      <w:r>
        <w:t>отказе</w:t>
      </w:r>
      <w:r>
        <w:rPr>
          <w:spacing w:val="-1"/>
        </w:rPr>
        <w:t xml:space="preserve"> </w:t>
      </w:r>
      <w:r>
        <w:t>хранится в</w:t>
      </w:r>
      <w:r>
        <w:rPr>
          <w:spacing w:val="1"/>
        </w:rPr>
        <w:t xml:space="preserve"> </w:t>
      </w:r>
      <w:r>
        <w:t>личном</w:t>
      </w:r>
      <w:r>
        <w:rPr>
          <w:spacing w:val="1"/>
        </w:rPr>
        <w:t xml:space="preserve"> </w:t>
      </w:r>
      <w:r>
        <w:t>деле</w:t>
      </w:r>
      <w:r>
        <w:rPr>
          <w:spacing w:val="-6"/>
        </w:rPr>
        <w:t xml:space="preserve"> </w:t>
      </w:r>
      <w:r>
        <w:t>обучающегося.</w:t>
      </w:r>
    </w:p>
    <w:p w:rsidR="00440D2F" w:rsidRDefault="00A54962">
      <w:pPr>
        <w:pStyle w:val="a3"/>
        <w:ind w:right="125" w:firstLine="566"/>
      </w:pPr>
      <w:r>
        <w:t>Факт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уведомлением фиксируется на копии уведомления в личном деле обучающегося и заверяется</w:t>
      </w:r>
      <w:r>
        <w:rPr>
          <w:spacing w:val="-57"/>
        </w:rPr>
        <w:t xml:space="preserve"> </w:t>
      </w:r>
      <w:r>
        <w:t>личной</w:t>
      </w:r>
      <w:r>
        <w:rPr>
          <w:spacing w:val="2"/>
        </w:rPr>
        <w:t xml:space="preserve"> </w:t>
      </w:r>
      <w:r>
        <w:t>подписью</w:t>
      </w:r>
      <w:r>
        <w:rPr>
          <w:spacing w:val="-5"/>
        </w:rPr>
        <w:t xml:space="preserve"> </w:t>
      </w:r>
      <w:r>
        <w:t>родителей</w:t>
      </w:r>
      <w:r>
        <w:rPr>
          <w:spacing w:val="3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</w:p>
    <w:p w:rsidR="00440D2F" w:rsidRDefault="00A54962">
      <w:pPr>
        <w:pStyle w:val="a4"/>
        <w:numPr>
          <w:ilvl w:val="1"/>
          <w:numId w:val="3"/>
        </w:numPr>
        <w:tabs>
          <w:tab w:val="left" w:pos="1322"/>
        </w:tabs>
        <w:spacing w:line="237" w:lineRule="auto"/>
        <w:ind w:right="126" w:firstLine="566"/>
        <w:jc w:val="both"/>
        <w:rPr>
          <w:sz w:val="24"/>
        </w:rPr>
      </w:pPr>
      <w:proofErr w:type="gramStart"/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(обучающихся)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возможен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случаях:</w:t>
      </w:r>
      <w:proofErr w:type="gramEnd"/>
    </w:p>
    <w:p w:rsidR="00440D2F" w:rsidRDefault="00A54962">
      <w:pPr>
        <w:pStyle w:val="a4"/>
        <w:numPr>
          <w:ilvl w:val="0"/>
          <w:numId w:val="2"/>
        </w:numPr>
        <w:tabs>
          <w:tab w:val="left" w:pos="780"/>
        </w:tabs>
        <w:spacing w:before="3"/>
        <w:ind w:right="138" w:firstLine="566"/>
        <w:rPr>
          <w:sz w:val="24"/>
        </w:rPr>
      </w:pP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путем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групп;</w:t>
      </w:r>
    </w:p>
    <w:p w:rsidR="00440D2F" w:rsidRDefault="00A54962">
      <w:pPr>
        <w:pStyle w:val="a4"/>
        <w:numPr>
          <w:ilvl w:val="0"/>
          <w:numId w:val="2"/>
        </w:numPr>
        <w:tabs>
          <w:tab w:val="left" w:pos="780"/>
        </w:tabs>
        <w:ind w:right="127" w:firstLine="566"/>
        <w:rPr>
          <w:sz w:val="24"/>
        </w:rPr>
      </w:pP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01.09.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годового учебного плана</w:t>
      </w:r>
      <w:r>
        <w:rPr>
          <w:spacing w:val="1"/>
          <w:sz w:val="24"/>
        </w:rPr>
        <w:t xml:space="preserve"> </w:t>
      </w:r>
      <w:r>
        <w:rPr>
          <w:sz w:val="24"/>
        </w:rPr>
        <w:t>с 01сентября по</w:t>
      </w:r>
      <w:r>
        <w:rPr>
          <w:spacing w:val="1"/>
          <w:sz w:val="24"/>
        </w:rPr>
        <w:t xml:space="preserve"> </w:t>
      </w:r>
      <w:r>
        <w:rPr>
          <w:sz w:val="24"/>
        </w:rPr>
        <w:t>31 мая и окончания летнего оздоровительного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 с</w:t>
      </w:r>
      <w:r>
        <w:rPr>
          <w:spacing w:val="-4"/>
          <w:sz w:val="24"/>
        </w:rPr>
        <w:t xml:space="preserve"> </w:t>
      </w:r>
      <w:r>
        <w:rPr>
          <w:sz w:val="24"/>
        </w:rPr>
        <w:t>01</w:t>
      </w:r>
      <w:r>
        <w:rPr>
          <w:spacing w:val="2"/>
          <w:sz w:val="24"/>
        </w:rPr>
        <w:t xml:space="preserve"> </w:t>
      </w:r>
      <w:r>
        <w:rPr>
          <w:sz w:val="24"/>
        </w:rPr>
        <w:t>июня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31</w:t>
      </w:r>
      <w:r>
        <w:rPr>
          <w:spacing w:val="-3"/>
          <w:sz w:val="24"/>
        </w:rPr>
        <w:t xml:space="preserve"> </w:t>
      </w:r>
      <w:r>
        <w:rPr>
          <w:sz w:val="24"/>
        </w:rPr>
        <w:t>августа.</w:t>
      </w:r>
    </w:p>
    <w:p w:rsidR="00440D2F" w:rsidRDefault="00A54962">
      <w:pPr>
        <w:pStyle w:val="a4"/>
        <w:numPr>
          <w:ilvl w:val="1"/>
          <w:numId w:val="3"/>
        </w:numPr>
        <w:tabs>
          <w:tab w:val="left" w:pos="1289"/>
        </w:tabs>
        <w:spacing w:before="1"/>
        <w:ind w:right="135" w:firstLine="566"/>
        <w:jc w:val="both"/>
        <w:rPr>
          <w:sz w:val="24"/>
        </w:rPr>
      </w:pPr>
      <w:r>
        <w:rPr>
          <w:sz w:val="24"/>
        </w:rPr>
        <w:t>Перевод обучающегося (обучающихся)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 из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 без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приказом.</w:t>
      </w:r>
    </w:p>
    <w:p w:rsidR="00440D2F" w:rsidRDefault="00A54962">
      <w:pPr>
        <w:pStyle w:val="a3"/>
        <w:ind w:right="122" w:firstLine="566"/>
      </w:pPr>
      <w:r>
        <w:t>При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учтено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-57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(обучающихся)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законодательства к порядку организации и осуществления образовательной деятельности по</w:t>
      </w:r>
      <w:r>
        <w:rPr>
          <w:spacing w:val="1"/>
        </w:rPr>
        <w:t xml:space="preserve"> </w:t>
      </w:r>
      <w:r>
        <w:t xml:space="preserve">образовательным программам дошкольного образования. </w:t>
      </w:r>
      <w:proofErr w:type="gramStart"/>
      <w:r>
        <w:t>Получение письменного согласия</w:t>
      </w:r>
      <w:r>
        <w:rPr>
          <w:spacing w:val="1"/>
        </w:rPr>
        <w:t xml:space="preserve"> </w:t>
      </w:r>
      <w:r>
        <w:t>родителей (законных представителей) обучающегося (обучающихся) на такие</w:t>
      </w:r>
      <w:r>
        <w:rPr>
          <w:spacing w:val="1"/>
        </w:rPr>
        <w:t xml:space="preserve"> </w:t>
      </w:r>
      <w:r>
        <w:t>переводы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</w:t>
      </w:r>
      <w:r>
        <w:t>ебуются.</w:t>
      </w:r>
      <w:proofErr w:type="gramEnd"/>
    </w:p>
    <w:p w:rsidR="00440D2F" w:rsidRDefault="00A54962">
      <w:pPr>
        <w:pStyle w:val="a4"/>
        <w:numPr>
          <w:ilvl w:val="1"/>
          <w:numId w:val="3"/>
        </w:numPr>
        <w:tabs>
          <w:tab w:val="left" w:pos="1255"/>
        </w:tabs>
        <w:ind w:right="127" w:firstLine="566"/>
        <w:jc w:val="both"/>
        <w:rPr>
          <w:sz w:val="24"/>
        </w:rPr>
      </w:pPr>
      <w:r>
        <w:rPr>
          <w:sz w:val="24"/>
        </w:rPr>
        <w:t>Решение детского сада о предстоящем переводе обучающегося (обучающихся) 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измененим</w:t>
      </w:r>
      <w:proofErr w:type="spellEnd"/>
      <w:r>
        <w:rPr>
          <w:sz w:val="24"/>
        </w:rPr>
        <w:t xml:space="preserve"> количества групп одинаковой направленности, реализующих 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 одинакового уровня и направленности, в том числе путем объединения групп с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</w:t>
      </w:r>
      <w:r>
        <w:rPr>
          <w:sz w:val="24"/>
        </w:rPr>
        <w:t>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такого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представителей) обучающегося (обучающихся) не </w:t>
      </w:r>
      <w:proofErr w:type="gramStart"/>
      <w:r>
        <w:rPr>
          <w:sz w:val="24"/>
        </w:rPr>
        <w:t>позднее</w:t>
      </w:r>
      <w:proofErr w:type="gramEnd"/>
      <w:r>
        <w:rPr>
          <w:sz w:val="24"/>
        </w:rPr>
        <w:t xml:space="preserve"> чем за 3 (три) дня до 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переводе.</w:t>
      </w:r>
    </w:p>
    <w:p w:rsidR="00440D2F" w:rsidRDefault="00A54962">
      <w:pPr>
        <w:pStyle w:val="a3"/>
        <w:ind w:right="125" w:firstLine="566"/>
      </w:pPr>
      <w:r>
        <w:t>При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(двух)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группу без</w:t>
      </w:r>
      <w:r>
        <w:rPr>
          <w:spacing w:val="1"/>
        </w:rPr>
        <w:t xml:space="preserve"> </w:t>
      </w:r>
      <w:r>
        <w:t xml:space="preserve">изменения условий получения образования решение о переводе </w:t>
      </w:r>
      <w:r>
        <w:rPr>
          <w:rFonts w:ascii="Candara" w:hAnsi="Candara"/>
        </w:rPr>
        <w:t>(</w:t>
      </w:r>
      <w:r>
        <w:t>без указания списочного</w:t>
      </w:r>
      <w:r>
        <w:rPr>
          <w:spacing w:val="1"/>
        </w:rPr>
        <w:t xml:space="preserve"> </w:t>
      </w:r>
      <w:r>
        <w:t>состава групп) с обоснованием принятия такого решения размещается на информационном</w:t>
      </w:r>
      <w:r>
        <w:rPr>
          <w:spacing w:val="1"/>
        </w:rPr>
        <w:t xml:space="preserve"> </w:t>
      </w:r>
      <w:r>
        <w:t>стенде детского</w:t>
      </w:r>
      <w:r>
        <w:rPr>
          <w:spacing w:val="1"/>
        </w:rPr>
        <w:t xml:space="preserve"> </w:t>
      </w:r>
      <w:r>
        <w:t>сада и</w:t>
      </w:r>
      <w:r>
        <w:rPr>
          <w:spacing w:val="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официальном</w:t>
      </w:r>
      <w:r>
        <w:rPr>
          <w:spacing w:val="3"/>
        </w:rPr>
        <w:t xml:space="preserve"> </w:t>
      </w:r>
      <w:r>
        <w:t>сайте</w:t>
      </w:r>
      <w:r>
        <w:rPr>
          <w:spacing w:val="-4"/>
        </w:rPr>
        <w:t xml:space="preserve"> </w:t>
      </w:r>
      <w:r>
        <w:t>детского</w:t>
      </w:r>
      <w:r>
        <w:rPr>
          <w:spacing w:val="5"/>
        </w:rPr>
        <w:t xml:space="preserve"> </w:t>
      </w:r>
      <w:r>
        <w:t>сада в</w:t>
      </w:r>
      <w:r>
        <w:rPr>
          <w:spacing w:val="-2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Интернет.</w:t>
      </w:r>
    </w:p>
    <w:p w:rsidR="00440D2F" w:rsidRDefault="00440D2F">
      <w:pPr>
        <w:pStyle w:val="a3"/>
        <w:spacing w:before="5"/>
        <w:ind w:left="0" w:firstLine="0"/>
        <w:jc w:val="left"/>
      </w:pPr>
    </w:p>
    <w:p w:rsidR="00440D2F" w:rsidRDefault="00A54962">
      <w:pPr>
        <w:pStyle w:val="1"/>
        <w:numPr>
          <w:ilvl w:val="0"/>
          <w:numId w:val="11"/>
        </w:numPr>
        <w:tabs>
          <w:tab w:val="left" w:pos="823"/>
        </w:tabs>
        <w:ind w:left="822" w:hanging="279"/>
        <w:jc w:val="both"/>
      </w:pPr>
      <w:r>
        <w:t>Порядок</w:t>
      </w:r>
      <w:r>
        <w:rPr>
          <w:spacing w:val="-1"/>
        </w:rPr>
        <w:t xml:space="preserve"> </w:t>
      </w:r>
      <w:r>
        <w:t>отчисления</w:t>
      </w:r>
      <w:r>
        <w:rPr>
          <w:spacing w:val="-3"/>
        </w:rPr>
        <w:t xml:space="preserve"> </w:t>
      </w:r>
      <w:r>
        <w:t>воспитанников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991"/>
        </w:tabs>
        <w:ind w:right="129" w:firstLine="427"/>
        <w:jc w:val="both"/>
        <w:rPr>
          <w:sz w:val="24"/>
        </w:rPr>
      </w:pPr>
      <w:r>
        <w:rPr>
          <w:sz w:val="24"/>
        </w:rPr>
        <w:t>Основанием для отчисления воспитанника является распорядительный акт (приказ)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</w:t>
      </w:r>
      <w:r>
        <w:rPr>
          <w:sz w:val="24"/>
        </w:rPr>
        <w:t>льно</w:t>
      </w:r>
      <w:proofErr w:type="spellEnd"/>
      <w:r>
        <w:rPr>
          <w:sz w:val="24"/>
        </w:rPr>
        <w:t>-образовательных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 Федерации об образовании и локальными нормативными актами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прекращаются </w:t>
      </w:r>
      <w:proofErr w:type="gramStart"/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даты</w:t>
      </w:r>
      <w:r>
        <w:rPr>
          <w:spacing w:val="3"/>
          <w:sz w:val="24"/>
        </w:rPr>
        <w:t xml:space="preserve"> </w:t>
      </w:r>
      <w:r>
        <w:rPr>
          <w:sz w:val="24"/>
        </w:rPr>
        <w:t>отчисления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воспитанника.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967"/>
        </w:tabs>
        <w:spacing w:line="275" w:lineRule="exact"/>
        <w:ind w:left="966" w:hanging="423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z w:val="24"/>
        </w:rPr>
        <w:t>может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7"/>
          <w:sz w:val="24"/>
        </w:rPr>
        <w:t xml:space="preserve"> </w:t>
      </w:r>
      <w:r>
        <w:rPr>
          <w:sz w:val="24"/>
        </w:rPr>
        <w:t>случаях: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ind w:right="130" w:firstLine="427"/>
        <w:rPr>
          <w:sz w:val="24"/>
        </w:rPr>
      </w:pPr>
      <w:r>
        <w:rPr>
          <w:sz w:val="24"/>
        </w:rPr>
        <w:t>по инициативе родителей (законных представителей), в том числе в случае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1" w:line="275" w:lineRule="exact"/>
        <w:ind w:left="837"/>
        <w:rPr>
          <w:sz w:val="24"/>
        </w:rPr>
      </w:pPr>
      <w:r>
        <w:rPr>
          <w:sz w:val="24"/>
        </w:rPr>
        <w:t>в связи с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обр</w:t>
      </w:r>
      <w:r>
        <w:rPr>
          <w:sz w:val="24"/>
        </w:rPr>
        <w:t>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обучения);</w:t>
      </w: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ind w:right="129" w:firstLine="427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440D2F" w:rsidRDefault="00440D2F">
      <w:pPr>
        <w:jc w:val="both"/>
        <w:rPr>
          <w:sz w:val="24"/>
        </w:rPr>
        <w:sectPr w:rsidR="00440D2F">
          <w:pgSz w:w="11900" w:h="16840"/>
          <w:pgMar w:top="760" w:right="720" w:bottom="280" w:left="1300" w:header="720" w:footer="720" w:gutter="0"/>
          <w:cols w:space="720"/>
        </w:sectPr>
      </w:pPr>
    </w:p>
    <w:p w:rsidR="00440D2F" w:rsidRDefault="00A54962">
      <w:pPr>
        <w:pStyle w:val="a4"/>
        <w:numPr>
          <w:ilvl w:val="1"/>
          <w:numId w:val="8"/>
        </w:numPr>
        <w:tabs>
          <w:tab w:val="left" w:pos="837"/>
        </w:tabs>
        <w:spacing w:before="63"/>
        <w:ind w:left="837"/>
        <w:rPr>
          <w:sz w:val="24"/>
        </w:rPr>
      </w:pPr>
      <w:r>
        <w:rPr>
          <w:sz w:val="24"/>
        </w:rPr>
        <w:lastRenderedPageBreak/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показаниям.</w:t>
      </w:r>
    </w:p>
    <w:p w:rsidR="00440D2F" w:rsidRDefault="00440D2F">
      <w:pPr>
        <w:pStyle w:val="a3"/>
        <w:ind w:left="0" w:firstLine="0"/>
        <w:jc w:val="left"/>
        <w:rPr>
          <w:sz w:val="26"/>
        </w:rPr>
      </w:pPr>
    </w:p>
    <w:p w:rsidR="00440D2F" w:rsidRDefault="00440D2F">
      <w:pPr>
        <w:pStyle w:val="a3"/>
        <w:spacing w:before="7"/>
        <w:ind w:left="0" w:firstLine="0"/>
        <w:jc w:val="left"/>
        <w:rPr>
          <w:sz w:val="22"/>
        </w:rPr>
      </w:pPr>
    </w:p>
    <w:p w:rsidR="00440D2F" w:rsidRDefault="00A54962">
      <w:pPr>
        <w:pStyle w:val="1"/>
        <w:numPr>
          <w:ilvl w:val="0"/>
          <w:numId w:val="11"/>
        </w:numPr>
        <w:tabs>
          <w:tab w:val="left" w:pos="361"/>
        </w:tabs>
        <w:spacing w:before="1" w:line="272" w:lineRule="exact"/>
        <w:ind w:left="360" w:hanging="245"/>
        <w:jc w:val="both"/>
      </w:pPr>
      <w:r>
        <w:t>Порядок</w:t>
      </w:r>
      <w:r>
        <w:rPr>
          <w:spacing w:val="-5"/>
        </w:rPr>
        <w:t xml:space="preserve"> </w:t>
      </w:r>
      <w:r>
        <w:t>восстановления</w:t>
      </w:r>
      <w:r>
        <w:rPr>
          <w:spacing w:val="-5"/>
        </w:rPr>
        <w:t xml:space="preserve"> </w:t>
      </w:r>
      <w:r>
        <w:t>воспитанников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755"/>
        </w:tabs>
        <w:ind w:right="124" w:firstLine="0"/>
        <w:jc w:val="both"/>
        <w:rPr>
          <w:sz w:val="24"/>
        </w:rPr>
      </w:pPr>
      <w:r>
        <w:rPr>
          <w:sz w:val="24"/>
        </w:rPr>
        <w:t>Воспитанник,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ЭДС</w:t>
      </w:r>
      <w:r>
        <w:rPr>
          <w:spacing w:val="60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756"/>
        </w:tabs>
        <w:ind w:right="121" w:firstLine="0"/>
        <w:jc w:val="both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</w:t>
      </w:r>
      <w:r>
        <w:rPr>
          <w:sz w:val="24"/>
        </w:rPr>
        <w:t>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1"/>
          <w:sz w:val="24"/>
        </w:rPr>
        <w:t xml:space="preserve"> </w:t>
      </w:r>
      <w:r>
        <w:rPr>
          <w:sz w:val="24"/>
        </w:rPr>
        <w:t>ЭДС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 акт (приказ) заведующего дошкольным образовательным учреждением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 воспитанника.</w:t>
      </w:r>
    </w:p>
    <w:p w:rsidR="00440D2F" w:rsidRDefault="00A54962">
      <w:pPr>
        <w:pStyle w:val="a4"/>
        <w:numPr>
          <w:ilvl w:val="1"/>
          <w:numId w:val="11"/>
        </w:numPr>
        <w:tabs>
          <w:tab w:val="left" w:pos="741"/>
        </w:tabs>
        <w:ind w:right="123" w:firstLine="0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воспитательно</w:t>
      </w:r>
      <w:proofErr w:type="spellEnd"/>
      <w:r>
        <w:rPr>
          <w:sz w:val="24"/>
        </w:rPr>
        <w:t>-образовательных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 законодательством об образовании и локальными а</w:t>
      </w:r>
      <w:r>
        <w:rPr>
          <w:sz w:val="24"/>
        </w:rPr>
        <w:t>ктами детского сада,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возникают </w:t>
      </w:r>
      <w:proofErr w:type="gramStart"/>
      <w:r>
        <w:rPr>
          <w:sz w:val="24"/>
        </w:rPr>
        <w:t>с даты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proofErr w:type="gramEnd"/>
      <w:r>
        <w:rPr>
          <w:sz w:val="24"/>
        </w:rPr>
        <w:t xml:space="preserve"> (восстановления) воспитанника в дошкольном 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учреждении.</w:t>
      </w:r>
    </w:p>
    <w:p w:rsidR="00440D2F" w:rsidRDefault="00440D2F">
      <w:pPr>
        <w:pStyle w:val="a3"/>
        <w:spacing w:before="2"/>
        <w:ind w:left="0" w:firstLine="0"/>
        <w:jc w:val="left"/>
      </w:pPr>
    </w:p>
    <w:p w:rsidR="00440D2F" w:rsidRDefault="00A54962">
      <w:pPr>
        <w:pStyle w:val="1"/>
        <w:numPr>
          <w:ilvl w:val="0"/>
          <w:numId w:val="11"/>
        </w:numPr>
        <w:tabs>
          <w:tab w:val="left" w:pos="823"/>
        </w:tabs>
        <w:ind w:left="822" w:hanging="347"/>
        <w:jc w:val="both"/>
      </w:pPr>
      <w:r>
        <w:t>Порядок</w:t>
      </w:r>
      <w:r>
        <w:rPr>
          <w:spacing w:val="-1"/>
        </w:rPr>
        <w:t xml:space="preserve"> </w:t>
      </w:r>
      <w:r>
        <w:t>регулирования</w:t>
      </w:r>
      <w:r>
        <w:rPr>
          <w:spacing w:val="-2"/>
        </w:rPr>
        <w:t xml:space="preserve"> </w:t>
      </w:r>
      <w:r>
        <w:t>спорных</w:t>
      </w:r>
      <w:r>
        <w:rPr>
          <w:spacing w:val="-5"/>
        </w:rPr>
        <w:t xml:space="preserve"> </w:t>
      </w:r>
      <w:r>
        <w:t>вопросов</w:t>
      </w:r>
    </w:p>
    <w:p w:rsidR="00440D2F" w:rsidRDefault="00A54962">
      <w:pPr>
        <w:pStyle w:val="a3"/>
        <w:ind w:right="182"/>
      </w:pPr>
      <w:r>
        <w:t>6.1. Спорные вопросы, возникающие между родителями (законными представителями)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регулируются</w:t>
      </w:r>
      <w:r>
        <w:rPr>
          <w:spacing w:val="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440D2F" w:rsidRDefault="00440D2F">
      <w:pPr>
        <w:pStyle w:val="a3"/>
        <w:spacing w:before="2"/>
        <w:ind w:left="0" w:firstLine="0"/>
        <w:jc w:val="left"/>
      </w:pPr>
    </w:p>
    <w:p w:rsidR="00440D2F" w:rsidRDefault="00A54962">
      <w:pPr>
        <w:pStyle w:val="1"/>
        <w:numPr>
          <w:ilvl w:val="0"/>
          <w:numId w:val="11"/>
        </w:numPr>
        <w:tabs>
          <w:tab w:val="left" w:pos="823"/>
        </w:tabs>
        <w:ind w:left="822" w:hanging="347"/>
        <w:jc w:val="both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440D2F" w:rsidRDefault="00A54962">
      <w:pPr>
        <w:pStyle w:val="a4"/>
        <w:numPr>
          <w:ilvl w:val="1"/>
          <w:numId w:val="1"/>
        </w:numPr>
        <w:tabs>
          <w:tab w:val="left" w:pos="971"/>
        </w:tabs>
        <w:ind w:right="274" w:firstLine="427"/>
        <w:jc w:val="both"/>
        <w:rPr>
          <w:sz w:val="24"/>
        </w:rPr>
      </w:pPr>
      <w:r>
        <w:rPr>
          <w:sz w:val="24"/>
        </w:rPr>
        <w:t>Настоящее Положение является локальным нормативным актом ДОУ, принимается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учреждением.</w:t>
      </w:r>
    </w:p>
    <w:p w:rsidR="00440D2F" w:rsidRDefault="00A54962">
      <w:pPr>
        <w:pStyle w:val="a4"/>
        <w:numPr>
          <w:ilvl w:val="1"/>
          <w:numId w:val="1"/>
        </w:numPr>
        <w:tabs>
          <w:tab w:val="left" w:pos="1000"/>
        </w:tabs>
        <w:ind w:right="276" w:firstLine="427"/>
        <w:jc w:val="both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440D2F" w:rsidRDefault="00A54962">
      <w:pPr>
        <w:pStyle w:val="a4"/>
        <w:numPr>
          <w:ilvl w:val="1"/>
          <w:numId w:val="1"/>
        </w:numPr>
        <w:tabs>
          <w:tab w:val="left" w:pos="1053"/>
        </w:tabs>
        <w:spacing w:line="242" w:lineRule="auto"/>
        <w:ind w:right="133" w:firstLine="427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пор</w:t>
      </w:r>
      <w:r>
        <w:rPr>
          <w:sz w:val="24"/>
        </w:rPr>
        <w:t>ядке,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п.7.1.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Положения.</w:t>
      </w:r>
    </w:p>
    <w:p w:rsidR="00440D2F" w:rsidRDefault="00A54962">
      <w:pPr>
        <w:pStyle w:val="a4"/>
        <w:numPr>
          <w:ilvl w:val="1"/>
          <w:numId w:val="1"/>
        </w:numPr>
        <w:tabs>
          <w:tab w:val="left" w:pos="1048"/>
        </w:tabs>
        <w:spacing w:line="242" w:lineRule="auto"/>
        <w:ind w:right="127" w:firstLine="427"/>
        <w:jc w:val="both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новой</w:t>
      </w:r>
      <w:r>
        <w:rPr>
          <w:spacing w:val="-3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4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силу.</w:t>
      </w:r>
    </w:p>
    <w:sectPr w:rsidR="00440D2F">
      <w:pgSz w:w="11900" w:h="16840"/>
      <w:pgMar w:top="760" w:right="72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altName w:val="Candara"/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F3C30"/>
    <w:multiLevelType w:val="multilevel"/>
    <w:tmpl w:val="FD240678"/>
    <w:lvl w:ilvl="0">
      <w:start w:val="4"/>
      <w:numFmt w:val="decimal"/>
      <w:lvlText w:val="%1"/>
      <w:lvlJc w:val="left"/>
      <w:pPr>
        <w:ind w:left="116" w:hanging="639"/>
        <w:jc w:val="left"/>
      </w:pPr>
      <w:rPr>
        <w:rFonts w:hint="default"/>
        <w:lang w:val="ru-RU" w:eastAsia="en-US" w:bidi="ar-SA"/>
      </w:rPr>
    </w:lvl>
    <w:lvl w:ilvl="1">
      <w:start w:val="28"/>
      <w:numFmt w:val="decimal"/>
      <w:lvlText w:val="%1.%2."/>
      <w:lvlJc w:val="left"/>
      <w:pPr>
        <w:ind w:left="116" w:hanging="63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1" w:hanging="63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63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3" w:hanging="63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9" w:hanging="63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5" w:hanging="63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63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7" w:hanging="639"/>
      </w:pPr>
      <w:rPr>
        <w:rFonts w:hint="default"/>
        <w:lang w:val="ru-RU" w:eastAsia="en-US" w:bidi="ar-SA"/>
      </w:rPr>
    </w:lvl>
  </w:abstractNum>
  <w:abstractNum w:abstractNumId="1">
    <w:nsid w:val="0D7A337C"/>
    <w:multiLevelType w:val="hybridMultilevel"/>
    <w:tmpl w:val="A93CF498"/>
    <w:lvl w:ilvl="0" w:tplc="372E4494">
      <w:numFmt w:val="bullet"/>
      <w:lvlText w:val="•"/>
      <w:lvlJc w:val="left"/>
      <w:pPr>
        <w:ind w:left="116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608C74A">
      <w:numFmt w:val="bullet"/>
      <w:lvlText w:val="•"/>
      <w:lvlJc w:val="left"/>
      <w:pPr>
        <w:ind w:left="1095" w:hanging="293"/>
      </w:pPr>
      <w:rPr>
        <w:rFonts w:hint="default"/>
        <w:lang w:val="ru-RU" w:eastAsia="en-US" w:bidi="ar-SA"/>
      </w:rPr>
    </w:lvl>
    <w:lvl w:ilvl="2" w:tplc="D916CF90">
      <w:numFmt w:val="bullet"/>
      <w:lvlText w:val="•"/>
      <w:lvlJc w:val="left"/>
      <w:pPr>
        <w:ind w:left="2071" w:hanging="293"/>
      </w:pPr>
      <w:rPr>
        <w:rFonts w:hint="default"/>
        <w:lang w:val="ru-RU" w:eastAsia="en-US" w:bidi="ar-SA"/>
      </w:rPr>
    </w:lvl>
    <w:lvl w:ilvl="3" w:tplc="7500E338">
      <w:numFmt w:val="bullet"/>
      <w:lvlText w:val="•"/>
      <w:lvlJc w:val="left"/>
      <w:pPr>
        <w:ind w:left="3047" w:hanging="293"/>
      </w:pPr>
      <w:rPr>
        <w:rFonts w:hint="default"/>
        <w:lang w:val="ru-RU" w:eastAsia="en-US" w:bidi="ar-SA"/>
      </w:rPr>
    </w:lvl>
    <w:lvl w:ilvl="4" w:tplc="9C4CB28C">
      <w:numFmt w:val="bullet"/>
      <w:lvlText w:val="•"/>
      <w:lvlJc w:val="left"/>
      <w:pPr>
        <w:ind w:left="4023" w:hanging="293"/>
      </w:pPr>
      <w:rPr>
        <w:rFonts w:hint="default"/>
        <w:lang w:val="ru-RU" w:eastAsia="en-US" w:bidi="ar-SA"/>
      </w:rPr>
    </w:lvl>
    <w:lvl w:ilvl="5" w:tplc="1856028C">
      <w:numFmt w:val="bullet"/>
      <w:lvlText w:val="•"/>
      <w:lvlJc w:val="left"/>
      <w:pPr>
        <w:ind w:left="4999" w:hanging="293"/>
      </w:pPr>
      <w:rPr>
        <w:rFonts w:hint="default"/>
        <w:lang w:val="ru-RU" w:eastAsia="en-US" w:bidi="ar-SA"/>
      </w:rPr>
    </w:lvl>
    <w:lvl w:ilvl="6" w:tplc="34BEC3CE">
      <w:numFmt w:val="bullet"/>
      <w:lvlText w:val="•"/>
      <w:lvlJc w:val="left"/>
      <w:pPr>
        <w:ind w:left="5975" w:hanging="293"/>
      </w:pPr>
      <w:rPr>
        <w:rFonts w:hint="default"/>
        <w:lang w:val="ru-RU" w:eastAsia="en-US" w:bidi="ar-SA"/>
      </w:rPr>
    </w:lvl>
    <w:lvl w:ilvl="7" w:tplc="2C9CA7F4">
      <w:numFmt w:val="bullet"/>
      <w:lvlText w:val="•"/>
      <w:lvlJc w:val="left"/>
      <w:pPr>
        <w:ind w:left="6951" w:hanging="293"/>
      </w:pPr>
      <w:rPr>
        <w:rFonts w:hint="default"/>
        <w:lang w:val="ru-RU" w:eastAsia="en-US" w:bidi="ar-SA"/>
      </w:rPr>
    </w:lvl>
    <w:lvl w:ilvl="8" w:tplc="C11A7454">
      <w:numFmt w:val="bullet"/>
      <w:lvlText w:val="•"/>
      <w:lvlJc w:val="left"/>
      <w:pPr>
        <w:ind w:left="7927" w:hanging="293"/>
      </w:pPr>
      <w:rPr>
        <w:rFonts w:hint="default"/>
        <w:lang w:val="ru-RU" w:eastAsia="en-US" w:bidi="ar-SA"/>
      </w:rPr>
    </w:lvl>
  </w:abstractNum>
  <w:abstractNum w:abstractNumId="2">
    <w:nsid w:val="19341579"/>
    <w:multiLevelType w:val="multilevel"/>
    <w:tmpl w:val="7FE28ADA"/>
    <w:lvl w:ilvl="0">
      <w:start w:val="1"/>
      <w:numFmt w:val="decimal"/>
      <w:lvlText w:val="%1."/>
      <w:lvlJc w:val="left"/>
      <w:pPr>
        <w:ind w:left="971" w:hanging="42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61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92" w:hanging="61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04" w:hanging="61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7" w:hanging="61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29" w:hanging="61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2" w:hanging="61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4" w:hanging="610"/>
      </w:pPr>
      <w:rPr>
        <w:rFonts w:hint="default"/>
        <w:lang w:val="ru-RU" w:eastAsia="en-US" w:bidi="ar-SA"/>
      </w:rPr>
    </w:lvl>
  </w:abstractNum>
  <w:abstractNum w:abstractNumId="3">
    <w:nsid w:val="19E36098"/>
    <w:multiLevelType w:val="multilevel"/>
    <w:tmpl w:val="5A04B30A"/>
    <w:lvl w:ilvl="0">
      <w:start w:val="7"/>
      <w:numFmt w:val="decimal"/>
      <w:lvlText w:val="%1"/>
      <w:lvlJc w:val="left"/>
      <w:pPr>
        <w:ind w:left="116" w:hanging="42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1" w:hanging="42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42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3" w:hanging="42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9" w:hanging="42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5" w:hanging="42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42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7" w:hanging="427"/>
      </w:pPr>
      <w:rPr>
        <w:rFonts w:hint="default"/>
        <w:lang w:val="ru-RU" w:eastAsia="en-US" w:bidi="ar-SA"/>
      </w:rPr>
    </w:lvl>
  </w:abstractNum>
  <w:abstractNum w:abstractNumId="4">
    <w:nsid w:val="23506AA7"/>
    <w:multiLevelType w:val="hybridMultilevel"/>
    <w:tmpl w:val="C0ECCF92"/>
    <w:lvl w:ilvl="0" w:tplc="A8484FB2">
      <w:numFmt w:val="bullet"/>
      <w:lvlText w:val=""/>
      <w:lvlJc w:val="left"/>
      <w:pPr>
        <w:ind w:left="822" w:hanging="14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ED00CD9E">
      <w:numFmt w:val="bullet"/>
      <w:lvlText w:val="•"/>
      <w:lvlJc w:val="left"/>
      <w:pPr>
        <w:ind w:left="1725" w:hanging="140"/>
      </w:pPr>
      <w:rPr>
        <w:rFonts w:hint="default"/>
        <w:lang w:val="ru-RU" w:eastAsia="en-US" w:bidi="ar-SA"/>
      </w:rPr>
    </w:lvl>
    <w:lvl w:ilvl="2" w:tplc="CA0CE18C">
      <w:numFmt w:val="bullet"/>
      <w:lvlText w:val="•"/>
      <w:lvlJc w:val="left"/>
      <w:pPr>
        <w:ind w:left="2631" w:hanging="140"/>
      </w:pPr>
      <w:rPr>
        <w:rFonts w:hint="default"/>
        <w:lang w:val="ru-RU" w:eastAsia="en-US" w:bidi="ar-SA"/>
      </w:rPr>
    </w:lvl>
    <w:lvl w:ilvl="3" w:tplc="6BF89E7C">
      <w:numFmt w:val="bullet"/>
      <w:lvlText w:val="•"/>
      <w:lvlJc w:val="left"/>
      <w:pPr>
        <w:ind w:left="3537" w:hanging="140"/>
      </w:pPr>
      <w:rPr>
        <w:rFonts w:hint="default"/>
        <w:lang w:val="ru-RU" w:eastAsia="en-US" w:bidi="ar-SA"/>
      </w:rPr>
    </w:lvl>
    <w:lvl w:ilvl="4" w:tplc="9BDCDCB6">
      <w:numFmt w:val="bullet"/>
      <w:lvlText w:val="•"/>
      <w:lvlJc w:val="left"/>
      <w:pPr>
        <w:ind w:left="4443" w:hanging="140"/>
      </w:pPr>
      <w:rPr>
        <w:rFonts w:hint="default"/>
        <w:lang w:val="ru-RU" w:eastAsia="en-US" w:bidi="ar-SA"/>
      </w:rPr>
    </w:lvl>
    <w:lvl w:ilvl="5" w:tplc="EBCC938C">
      <w:numFmt w:val="bullet"/>
      <w:lvlText w:val="•"/>
      <w:lvlJc w:val="left"/>
      <w:pPr>
        <w:ind w:left="5349" w:hanging="140"/>
      </w:pPr>
      <w:rPr>
        <w:rFonts w:hint="default"/>
        <w:lang w:val="ru-RU" w:eastAsia="en-US" w:bidi="ar-SA"/>
      </w:rPr>
    </w:lvl>
    <w:lvl w:ilvl="6" w:tplc="FE92CAAC">
      <w:numFmt w:val="bullet"/>
      <w:lvlText w:val="•"/>
      <w:lvlJc w:val="left"/>
      <w:pPr>
        <w:ind w:left="6255" w:hanging="140"/>
      </w:pPr>
      <w:rPr>
        <w:rFonts w:hint="default"/>
        <w:lang w:val="ru-RU" w:eastAsia="en-US" w:bidi="ar-SA"/>
      </w:rPr>
    </w:lvl>
    <w:lvl w:ilvl="7" w:tplc="A5A6625A">
      <w:numFmt w:val="bullet"/>
      <w:lvlText w:val="•"/>
      <w:lvlJc w:val="left"/>
      <w:pPr>
        <w:ind w:left="7161" w:hanging="140"/>
      </w:pPr>
      <w:rPr>
        <w:rFonts w:hint="default"/>
        <w:lang w:val="ru-RU" w:eastAsia="en-US" w:bidi="ar-SA"/>
      </w:rPr>
    </w:lvl>
    <w:lvl w:ilvl="8" w:tplc="6C86BD72">
      <w:numFmt w:val="bullet"/>
      <w:lvlText w:val="•"/>
      <w:lvlJc w:val="left"/>
      <w:pPr>
        <w:ind w:left="8067" w:hanging="140"/>
      </w:pPr>
      <w:rPr>
        <w:rFonts w:hint="default"/>
        <w:lang w:val="ru-RU" w:eastAsia="en-US" w:bidi="ar-SA"/>
      </w:rPr>
    </w:lvl>
  </w:abstractNum>
  <w:abstractNum w:abstractNumId="5">
    <w:nsid w:val="26A012E8"/>
    <w:multiLevelType w:val="hybridMultilevel"/>
    <w:tmpl w:val="12BAEB3A"/>
    <w:lvl w:ilvl="0" w:tplc="9C98FB3E">
      <w:numFmt w:val="bullet"/>
      <w:lvlText w:val=""/>
      <w:lvlJc w:val="left"/>
      <w:pPr>
        <w:ind w:left="116" w:hanging="97"/>
      </w:pPr>
      <w:rPr>
        <w:rFonts w:ascii="Symbol" w:eastAsia="Symbol" w:hAnsi="Symbol" w:cs="Symbol" w:hint="default"/>
        <w:spacing w:val="3"/>
        <w:w w:val="100"/>
        <w:sz w:val="18"/>
        <w:szCs w:val="18"/>
        <w:lang w:val="ru-RU" w:eastAsia="en-US" w:bidi="ar-SA"/>
      </w:rPr>
    </w:lvl>
    <w:lvl w:ilvl="1" w:tplc="4418A81A">
      <w:numFmt w:val="bullet"/>
      <w:lvlText w:val="•"/>
      <w:lvlJc w:val="left"/>
      <w:pPr>
        <w:ind w:left="1095" w:hanging="97"/>
      </w:pPr>
      <w:rPr>
        <w:rFonts w:hint="default"/>
        <w:lang w:val="ru-RU" w:eastAsia="en-US" w:bidi="ar-SA"/>
      </w:rPr>
    </w:lvl>
    <w:lvl w:ilvl="2" w:tplc="9D1E0538">
      <w:numFmt w:val="bullet"/>
      <w:lvlText w:val="•"/>
      <w:lvlJc w:val="left"/>
      <w:pPr>
        <w:ind w:left="2071" w:hanging="97"/>
      </w:pPr>
      <w:rPr>
        <w:rFonts w:hint="default"/>
        <w:lang w:val="ru-RU" w:eastAsia="en-US" w:bidi="ar-SA"/>
      </w:rPr>
    </w:lvl>
    <w:lvl w:ilvl="3" w:tplc="B23898A2">
      <w:numFmt w:val="bullet"/>
      <w:lvlText w:val="•"/>
      <w:lvlJc w:val="left"/>
      <w:pPr>
        <w:ind w:left="3047" w:hanging="97"/>
      </w:pPr>
      <w:rPr>
        <w:rFonts w:hint="default"/>
        <w:lang w:val="ru-RU" w:eastAsia="en-US" w:bidi="ar-SA"/>
      </w:rPr>
    </w:lvl>
    <w:lvl w:ilvl="4" w:tplc="F282E776">
      <w:numFmt w:val="bullet"/>
      <w:lvlText w:val="•"/>
      <w:lvlJc w:val="left"/>
      <w:pPr>
        <w:ind w:left="4023" w:hanging="97"/>
      </w:pPr>
      <w:rPr>
        <w:rFonts w:hint="default"/>
        <w:lang w:val="ru-RU" w:eastAsia="en-US" w:bidi="ar-SA"/>
      </w:rPr>
    </w:lvl>
    <w:lvl w:ilvl="5" w:tplc="1F382102">
      <w:numFmt w:val="bullet"/>
      <w:lvlText w:val="•"/>
      <w:lvlJc w:val="left"/>
      <w:pPr>
        <w:ind w:left="4999" w:hanging="97"/>
      </w:pPr>
      <w:rPr>
        <w:rFonts w:hint="default"/>
        <w:lang w:val="ru-RU" w:eastAsia="en-US" w:bidi="ar-SA"/>
      </w:rPr>
    </w:lvl>
    <w:lvl w:ilvl="6" w:tplc="AD9AA396">
      <w:numFmt w:val="bullet"/>
      <w:lvlText w:val="•"/>
      <w:lvlJc w:val="left"/>
      <w:pPr>
        <w:ind w:left="5975" w:hanging="97"/>
      </w:pPr>
      <w:rPr>
        <w:rFonts w:hint="default"/>
        <w:lang w:val="ru-RU" w:eastAsia="en-US" w:bidi="ar-SA"/>
      </w:rPr>
    </w:lvl>
    <w:lvl w:ilvl="7" w:tplc="46B29788">
      <w:numFmt w:val="bullet"/>
      <w:lvlText w:val="•"/>
      <w:lvlJc w:val="left"/>
      <w:pPr>
        <w:ind w:left="6951" w:hanging="97"/>
      </w:pPr>
      <w:rPr>
        <w:rFonts w:hint="default"/>
        <w:lang w:val="ru-RU" w:eastAsia="en-US" w:bidi="ar-SA"/>
      </w:rPr>
    </w:lvl>
    <w:lvl w:ilvl="8" w:tplc="DA72DA44">
      <w:numFmt w:val="bullet"/>
      <w:lvlText w:val="•"/>
      <w:lvlJc w:val="left"/>
      <w:pPr>
        <w:ind w:left="7927" w:hanging="97"/>
      </w:pPr>
      <w:rPr>
        <w:rFonts w:hint="default"/>
        <w:lang w:val="ru-RU" w:eastAsia="en-US" w:bidi="ar-SA"/>
      </w:rPr>
    </w:lvl>
  </w:abstractNum>
  <w:abstractNum w:abstractNumId="6">
    <w:nsid w:val="284929F1"/>
    <w:multiLevelType w:val="hybridMultilevel"/>
    <w:tmpl w:val="653E9C68"/>
    <w:lvl w:ilvl="0" w:tplc="B1CA478A">
      <w:numFmt w:val="bullet"/>
      <w:lvlText w:val="-"/>
      <w:lvlJc w:val="left"/>
      <w:pPr>
        <w:ind w:left="116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9AA8F8">
      <w:numFmt w:val="bullet"/>
      <w:lvlText w:val="•"/>
      <w:lvlJc w:val="left"/>
      <w:pPr>
        <w:ind w:left="116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B9B6EF34">
      <w:numFmt w:val="bullet"/>
      <w:lvlText w:val="•"/>
      <w:lvlJc w:val="left"/>
      <w:pPr>
        <w:ind w:left="2071" w:hanging="293"/>
      </w:pPr>
      <w:rPr>
        <w:rFonts w:hint="default"/>
        <w:lang w:val="ru-RU" w:eastAsia="en-US" w:bidi="ar-SA"/>
      </w:rPr>
    </w:lvl>
    <w:lvl w:ilvl="3" w:tplc="41F2613C">
      <w:numFmt w:val="bullet"/>
      <w:lvlText w:val="•"/>
      <w:lvlJc w:val="left"/>
      <w:pPr>
        <w:ind w:left="3047" w:hanging="293"/>
      </w:pPr>
      <w:rPr>
        <w:rFonts w:hint="default"/>
        <w:lang w:val="ru-RU" w:eastAsia="en-US" w:bidi="ar-SA"/>
      </w:rPr>
    </w:lvl>
    <w:lvl w:ilvl="4" w:tplc="D382A05C">
      <w:numFmt w:val="bullet"/>
      <w:lvlText w:val="•"/>
      <w:lvlJc w:val="left"/>
      <w:pPr>
        <w:ind w:left="4023" w:hanging="293"/>
      </w:pPr>
      <w:rPr>
        <w:rFonts w:hint="default"/>
        <w:lang w:val="ru-RU" w:eastAsia="en-US" w:bidi="ar-SA"/>
      </w:rPr>
    </w:lvl>
    <w:lvl w:ilvl="5" w:tplc="9A9CF57C">
      <w:numFmt w:val="bullet"/>
      <w:lvlText w:val="•"/>
      <w:lvlJc w:val="left"/>
      <w:pPr>
        <w:ind w:left="4999" w:hanging="293"/>
      </w:pPr>
      <w:rPr>
        <w:rFonts w:hint="default"/>
        <w:lang w:val="ru-RU" w:eastAsia="en-US" w:bidi="ar-SA"/>
      </w:rPr>
    </w:lvl>
    <w:lvl w:ilvl="6" w:tplc="17CC57DA">
      <w:numFmt w:val="bullet"/>
      <w:lvlText w:val="•"/>
      <w:lvlJc w:val="left"/>
      <w:pPr>
        <w:ind w:left="5975" w:hanging="293"/>
      </w:pPr>
      <w:rPr>
        <w:rFonts w:hint="default"/>
        <w:lang w:val="ru-RU" w:eastAsia="en-US" w:bidi="ar-SA"/>
      </w:rPr>
    </w:lvl>
    <w:lvl w:ilvl="7" w:tplc="DB8AD05A">
      <w:numFmt w:val="bullet"/>
      <w:lvlText w:val="•"/>
      <w:lvlJc w:val="left"/>
      <w:pPr>
        <w:ind w:left="6951" w:hanging="293"/>
      </w:pPr>
      <w:rPr>
        <w:rFonts w:hint="default"/>
        <w:lang w:val="ru-RU" w:eastAsia="en-US" w:bidi="ar-SA"/>
      </w:rPr>
    </w:lvl>
    <w:lvl w:ilvl="8" w:tplc="9222A094">
      <w:numFmt w:val="bullet"/>
      <w:lvlText w:val="•"/>
      <w:lvlJc w:val="left"/>
      <w:pPr>
        <w:ind w:left="7927" w:hanging="293"/>
      </w:pPr>
      <w:rPr>
        <w:rFonts w:hint="default"/>
        <w:lang w:val="ru-RU" w:eastAsia="en-US" w:bidi="ar-SA"/>
      </w:rPr>
    </w:lvl>
  </w:abstractNum>
  <w:abstractNum w:abstractNumId="7">
    <w:nsid w:val="2EA83186"/>
    <w:multiLevelType w:val="hybridMultilevel"/>
    <w:tmpl w:val="36A0DFD6"/>
    <w:lvl w:ilvl="0" w:tplc="A302356C">
      <w:numFmt w:val="bullet"/>
      <w:lvlText w:val=""/>
      <w:lvlJc w:val="left"/>
      <w:pPr>
        <w:ind w:left="116" w:hanging="14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AD28700">
      <w:numFmt w:val="bullet"/>
      <w:lvlText w:val="•"/>
      <w:lvlJc w:val="left"/>
      <w:pPr>
        <w:ind w:left="1095" w:hanging="140"/>
      </w:pPr>
      <w:rPr>
        <w:rFonts w:hint="default"/>
        <w:lang w:val="ru-RU" w:eastAsia="en-US" w:bidi="ar-SA"/>
      </w:rPr>
    </w:lvl>
    <w:lvl w:ilvl="2" w:tplc="9AF8B468">
      <w:numFmt w:val="bullet"/>
      <w:lvlText w:val="•"/>
      <w:lvlJc w:val="left"/>
      <w:pPr>
        <w:ind w:left="2071" w:hanging="140"/>
      </w:pPr>
      <w:rPr>
        <w:rFonts w:hint="default"/>
        <w:lang w:val="ru-RU" w:eastAsia="en-US" w:bidi="ar-SA"/>
      </w:rPr>
    </w:lvl>
    <w:lvl w:ilvl="3" w:tplc="AECC3956">
      <w:numFmt w:val="bullet"/>
      <w:lvlText w:val="•"/>
      <w:lvlJc w:val="left"/>
      <w:pPr>
        <w:ind w:left="3047" w:hanging="140"/>
      </w:pPr>
      <w:rPr>
        <w:rFonts w:hint="default"/>
        <w:lang w:val="ru-RU" w:eastAsia="en-US" w:bidi="ar-SA"/>
      </w:rPr>
    </w:lvl>
    <w:lvl w:ilvl="4" w:tplc="FD6E0BEA">
      <w:numFmt w:val="bullet"/>
      <w:lvlText w:val="•"/>
      <w:lvlJc w:val="left"/>
      <w:pPr>
        <w:ind w:left="4023" w:hanging="140"/>
      </w:pPr>
      <w:rPr>
        <w:rFonts w:hint="default"/>
        <w:lang w:val="ru-RU" w:eastAsia="en-US" w:bidi="ar-SA"/>
      </w:rPr>
    </w:lvl>
    <w:lvl w:ilvl="5" w:tplc="62E8DE40">
      <w:numFmt w:val="bullet"/>
      <w:lvlText w:val="•"/>
      <w:lvlJc w:val="left"/>
      <w:pPr>
        <w:ind w:left="4999" w:hanging="140"/>
      </w:pPr>
      <w:rPr>
        <w:rFonts w:hint="default"/>
        <w:lang w:val="ru-RU" w:eastAsia="en-US" w:bidi="ar-SA"/>
      </w:rPr>
    </w:lvl>
    <w:lvl w:ilvl="6" w:tplc="E13C3C18">
      <w:numFmt w:val="bullet"/>
      <w:lvlText w:val="•"/>
      <w:lvlJc w:val="left"/>
      <w:pPr>
        <w:ind w:left="5975" w:hanging="140"/>
      </w:pPr>
      <w:rPr>
        <w:rFonts w:hint="default"/>
        <w:lang w:val="ru-RU" w:eastAsia="en-US" w:bidi="ar-SA"/>
      </w:rPr>
    </w:lvl>
    <w:lvl w:ilvl="7" w:tplc="EB2A6E58">
      <w:numFmt w:val="bullet"/>
      <w:lvlText w:val="•"/>
      <w:lvlJc w:val="left"/>
      <w:pPr>
        <w:ind w:left="6951" w:hanging="140"/>
      </w:pPr>
      <w:rPr>
        <w:rFonts w:hint="default"/>
        <w:lang w:val="ru-RU" w:eastAsia="en-US" w:bidi="ar-SA"/>
      </w:rPr>
    </w:lvl>
    <w:lvl w:ilvl="8" w:tplc="84F420B8">
      <w:numFmt w:val="bullet"/>
      <w:lvlText w:val="•"/>
      <w:lvlJc w:val="left"/>
      <w:pPr>
        <w:ind w:left="7927" w:hanging="140"/>
      </w:pPr>
      <w:rPr>
        <w:rFonts w:hint="default"/>
        <w:lang w:val="ru-RU" w:eastAsia="en-US" w:bidi="ar-SA"/>
      </w:rPr>
    </w:lvl>
  </w:abstractNum>
  <w:abstractNum w:abstractNumId="8">
    <w:nsid w:val="3B957166"/>
    <w:multiLevelType w:val="multilevel"/>
    <w:tmpl w:val="FC24AC0E"/>
    <w:lvl w:ilvl="0">
      <w:start w:val="4"/>
      <w:numFmt w:val="decimal"/>
      <w:lvlText w:val="%1"/>
      <w:lvlJc w:val="left"/>
      <w:pPr>
        <w:ind w:left="116" w:hanging="53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6" w:hanging="53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1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7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3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9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5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7" w:hanging="533"/>
      </w:pPr>
      <w:rPr>
        <w:rFonts w:hint="default"/>
        <w:lang w:val="ru-RU" w:eastAsia="en-US" w:bidi="ar-SA"/>
      </w:rPr>
    </w:lvl>
  </w:abstractNum>
  <w:abstractNum w:abstractNumId="9">
    <w:nsid w:val="43DE4F24"/>
    <w:multiLevelType w:val="multilevel"/>
    <w:tmpl w:val="1D5491FC"/>
    <w:lvl w:ilvl="0">
      <w:start w:val="4"/>
      <w:numFmt w:val="decimal"/>
      <w:lvlText w:val="%1"/>
      <w:lvlJc w:val="left"/>
      <w:pPr>
        <w:ind w:left="116" w:hanging="764"/>
        <w:jc w:val="left"/>
      </w:pPr>
      <w:rPr>
        <w:rFonts w:hint="default"/>
        <w:lang w:val="ru-RU" w:eastAsia="en-US" w:bidi="ar-SA"/>
      </w:rPr>
    </w:lvl>
    <w:lvl w:ilvl="1">
      <w:start w:val="27"/>
      <w:numFmt w:val="decimal"/>
      <w:lvlText w:val="%1.%2"/>
      <w:lvlJc w:val="left"/>
      <w:pPr>
        <w:ind w:left="116" w:hanging="76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764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47" w:hanging="7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3" w:hanging="7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99" w:hanging="7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5" w:hanging="7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1" w:hanging="7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7" w:hanging="764"/>
      </w:pPr>
      <w:rPr>
        <w:rFonts w:hint="default"/>
        <w:lang w:val="ru-RU" w:eastAsia="en-US" w:bidi="ar-SA"/>
      </w:rPr>
    </w:lvl>
  </w:abstractNum>
  <w:abstractNum w:abstractNumId="10">
    <w:nsid w:val="722E208D"/>
    <w:multiLevelType w:val="hybridMultilevel"/>
    <w:tmpl w:val="FC061476"/>
    <w:lvl w:ilvl="0" w:tplc="63181830">
      <w:start w:val="1"/>
      <w:numFmt w:val="decimal"/>
      <w:lvlText w:val="%1)"/>
      <w:lvlJc w:val="left"/>
      <w:pPr>
        <w:ind w:left="116" w:hanging="33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1CF934">
      <w:numFmt w:val="bullet"/>
      <w:lvlText w:val="•"/>
      <w:lvlJc w:val="left"/>
      <w:pPr>
        <w:ind w:left="1095" w:hanging="336"/>
      </w:pPr>
      <w:rPr>
        <w:rFonts w:hint="default"/>
        <w:lang w:val="ru-RU" w:eastAsia="en-US" w:bidi="ar-SA"/>
      </w:rPr>
    </w:lvl>
    <w:lvl w:ilvl="2" w:tplc="F81A8F16">
      <w:numFmt w:val="bullet"/>
      <w:lvlText w:val="•"/>
      <w:lvlJc w:val="left"/>
      <w:pPr>
        <w:ind w:left="2071" w:hanging="336"/>
      </w:pPr>
      <w:rPr>
        <w:rFonts w:hint="default"/>
        <w:lang w:val="ru-RU" w:eastAsia="en-US" w:bidi="ar-SA"/>
      </w:rPr>
    </w:lvl>
    <w:lvl w:ilvl="3" w:tplc="B49A09E6">
      <w:numFmt w:val="bullet"/>
      <w:lvlText w:val="•"/>
      <w:lvlJc w:val="left"/>
      <w:pPr>
        <w:ind w:left="3047" w:hanging="336"/>
      </w:pPr>
      <w:rPr>
        <w:rFonts w:hint="default"/>
        <w:lang w:val="ru-RU" w:eastAsia="en-US" w:bidi="ar-SA"/>
      </w:rPr>
    </w:lvl>
    <w:lvl w:ilvl="4" w:tplc="3A0C6938">
      <w:numFmt w:val="bullet"/>
      <w:lvlText w:val="•"/>
      <w:lvlJc w:val="left"/>
      <w:pPr>
        <w:ind w:left="4023" w:hanging="336"/>
      </w:pPr>
      <w:rPr>
        <w:rFonts w:hint="default"/>
        <w:lang w:val="ru-RU" w:eastAsia="en-US" w:bidi="ar-SA"/>
      </w:rPr>
    </w:lvl>
    <w:lvl w:ilvl="5" w:tplc="2404026A">
      <w:numFmt w:val="bullet"/>
      <w:lvlText w:val="•"/>
      <w:lvlJc w:val="left"/>
      <w:pPr>
        <w:ind w:left="4999" w:hanging="336"/>
      </w:pPr>
      <w:rPr>
        <w:rFonts w:hint="default"/>
        <w:lang w:val="ru-RU" w:eastAsia="en-US" w:bidi="ar-SA"/>
      </w:rPr>
    </w:lvl>
    <w:lvl w:ilvl="6" w:tplc="06D8062E">
      <w:numFmt w:val="bullet"/>
      <w:lvlText w:val="•"/>
      <w:lvlJc w:val="left"/>
      <w:pPr>
        <w:ind w:left="5975" w:hanging="336"/>
      </w:pPr>
      <w:rPr>
        <w:rFonts w:hint="default"/>
        <w:lang w:val="ru-RU" w:eastAsia="en-US" w:bidi="ar-SA"/>
      </w:rPr>
    </w:lvl>
    <w:lvl w:ilvl="7" w:tplc="62AE3E66">
      <w:numFmt w:val="bullet"/>
      <w:lvlText w:val="•"/>
      <w:lvlJc w:val="left"/>
      <w:pPr>
        <w:ind w:left="6951" w:hanging="336"/>
      </w:pPr>
      <w:rPr>
        <w:rFonts w:hint="default"/>
        <w:lang w:val="ru-RU" w:eastAsia="en-US" w:bidi="ar-SA"/>
      </w:rPr>
    </w:lvl>
    <w:lvl w:ilvl="8" w:tplc="4C34D2D0">
      <w:numFmt w:val="bullet"/>
      <w:lvlText w:val="•"/>
      <w:lvlJc w:val="left"/>
      <w:pPr>
        <w:ind w:left="7927" w:hanging="336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9"/>
  </w:num>
  <w:num w:numId="5">
    <w:abstractNumId w:val="4"/>
  </w:num>
  <w:num w:numId="6">
    <w:abstractNumId w:val="7"/>
  </w:num>
  <w:num w:numId="7">
    <w:abstractNumId w:val="8"/>
  </w:num>
  <w:num w:numId="8">
    <w:abstractNumId w:val="6"/>
  </w:num>
  <w:num w:numId="9">
    <w:abstractNumId w:val="10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40D2F"/>
    <w:rsid w:val="00440D2F"/>
    <w:rsid w:val="00A5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822" w:hanging="27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 w:firstLine="42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6" w:firstLine="42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549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496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822" w:hanging="279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 w:firstLine="42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6" w:firstLine="42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A549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5496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4526</Words>
  <Characters>25803</Characters>
  <Application>Microsoft Office Word</Application>
  <DocSecurity>0</DocSecurity>
  <Lines>215</Lines>
  <Paragraphs>60</Paragraphs>
  <ScaleCrop>false</ScaleCrop>
  <Company>SPecialiST RePack</Company>
  <LinksUpToDate>false</LinksUpToDate>
  <CharactersWithSpaces>30269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Пользователь</cp:lastModifiedBy>
  <cp:revision>3</cp:revision>
  <dcterms:created xsi:type="dcterms:W3CDTF">2023-04-06T09:51:00Z</dcterms:created>
  <dcterms:modified xsi:type="dcterms:W3CDTF">2023-04-06T09:47:00Z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2023-04-06T00:00:00Z</vt:filetime>
  </property>
</Properties>
</file>